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EEFE4" w14:textId="1B09E2BB" w:rsidR="00822F8E" w:rsidRPr="000F24D6" w:rsidRDefault="00822F8E" w:rsidP="00822F8E">
      <w:pPr>
        <w:rPr>
          <w:bCs/>
          <w:lang w:val="en-GB"/>
        </w:rPr>
      </w:pPr>
    </w:p>
    <w:p w14:paraId="5085ED8C" w14:textId="77777777" w:rsidR="00822F8E" w:rsidRPr="000F24D6" w:rsidRDefault="00822F8E" w:rsidP="00822F8E">
      <w:pPr>
        <w:rPr>
          <w:b/>
          <w:lang w:val="en-GB"/>
        </w:rPr>
      </w:pPr>
      <w:bookmarkStart w:id="0" w:name="_Hlk122321388"/>
      <w:r w:rsidRPr="000F24D6">
        <w:rPr>
          <w:b/>
          <w:lang w:val="en-GB"/>
        </w:rPr>
        <w:t xml:space="preserve">Tony Cragg </w:t>
      </w:r>
    </w:p>
    <w:p w14:paraId="3CF6E71B" w14:textId="1271409B" w:rsidR="00822F8E" w:rsidRDefault="00822F8E" w:rsidP="00822F8E">
      <w:pPr>
        <w:rPr>
          <w:b/>
          <w:lang w:val="en-GB"/>
        </w:rPr>
      </w:pPr>
      <w:r w:rsidRPr="000F24D6">
        <w:rPr>
          <w:b/>
          <w:lang w:val="en-GB"/>
        </w:rPr>
        <w:t>Alternat</w:t>
      </w:r>
      <w:r w:rsidR="00522ABA" w:rsidRPr="000F24D6">
        <w:rPr>
          <w:b/>
          <w:lang w:val="en-GB"/>
        </w:rPr>
        <w:t>ive Reality</w:t>
      </w:r>
    </w:p>
    <w:p w14:paraId="22917534" w14:textId="77777777" w:rsidR="00B37FAC" w:rsidRDefault="00B37FAC" w:rsidP="00822F8E">
      <w:pPr>
        <w:rPr>
          <w:b/>
          <w:lang w:val="en-GB"/>
        </w:rPr>
      </w:pPr>
    </w:p>
    <w:p w14:paraId="0E89D7BE" w14:textId="01A299FB" w:rsidR="00B37FAC" w:rsidRPr="00B37FAC" w:rsidRDefault="00B37FAC" w:rsidP="00B37FAC">
      <w:pPr>
        <w:spacing w:after="0" w:line="360" w:lineRule="auto"/>
        <w:rPr>
          <w:rFonts w:cstheme="minorHAnsi"/>
          <w:bCs/>
        </w:rPr>
      </w:pPr>
      <w:proofErr w:type="spellStart"/>
      <w:r w:rsidRPr="00B37FAC">
        <w:rPr>
          <w:rFonts w:cstheme="minorHAnsi"/>
        </w:rPr>
        <w:t>Exhibition</w:t>
      </w:r>
      <w:proofErr w:type="spellEnd"/>
      <w:r w:rsidRPr="00B37FAC">
        <w:rPr>
          <w:rFonts w:cstheme="minorHAnsi"/>
          <w:bCs/>
        </w:rPr>
        <w:t>: 28.05-15.10.2023</w:t>
      </w:r>
    </w:p>
    <w:p w14:paraId="592643D4" w14:textId="3CD07BBF" w:rsidR="00B37FAC" w:rsidRPr="00B37FAC" w:rsidRDefault="00B37FAC" w:rsidP="00B37FAC">
      <w:pPr>
        <w:spacing w:after="0" w:line="360" w:lineRule="auto"/>
        <w:rPr>
          <w:rFonts w:cstheme="minorHAnsi"/>
          <w:bCs/>
        </w:rPr>
      </w:pPr>
      <w:proofErr w:type="spellStart"/>
      <w:r w:rsidRPr="00B37FAC">
        <w:rPr>
          <w:rFonts w:cstheme="minorHAnsi"/>
          <w:bCs/>
        </w:rPr>
        <w:t>Opening</w:t>
      </w:r>
      <w:proofErr w:type="spellEnd"/>
      <w:r w:rsidRPr="00B37FAC">
        <w:rPr>
          <w:rFonts w:cstheme="minorHAnsi"/>
          <w:bCs/>
        </w:rPr>
        <w:t xml:space="preserve"> </w:t>
      </w:r>
      <w:proofErr w:type="spellStart"/>
      <w:r w:rsidRPr="00B37FAC">
        <w:rPr>
          <w:rFonts w:cstheme="minorHAnsi"/>
          <w:bCs/>
        </w:rPr>
        <w:t>ceremony</w:t>
      </w:r>
      <w:proofErr w:type="spellEnd"/>
      <w:r w:rsidRPr="00B37FAC">
        <w:rPr>
          <w:rFonts w:cstheme="minorHAnsi"/>
          <w:bCs/>
        </w:rPr>
        <w:t>:</w:t>
      </w:r>
      <w:r w:rsidRPr="00B37FAC">
        <w:rPr>
          <w:rFonts w:cstheme="minorHAnsi"/>
          <w:bCs/>
        </w:rPr>
        <w:t xml:space="preserve"> 27.05.2023, godz. 18.00 </w:t>
      </w:r>
    </w:p>
    <w:p w14:paraId="2C04F183" w14:textId="620F2405" w:rsidR="00B37FAC" w:rsidRPr="00B37FAC" w:rsidRDefault="00B37FAC" w:rsidP="00B37FAC">
      <w:pPr>
        <w:spacing w:after="0" w:line="360" w:lineRule="auto"/>
        <w:rPr>
          <w:rFonts w:cstheme="minorHAnsi"/>
          <w:bCs/>
        </w:rPr>
      </w:pPr>
      <w:proofErr w:type="spellStart"/>
      <w:r w:rsidRPr="00B37FAC">
        <w:rPr>
          <w:rFonts w:cstheme="minorHAnsi"/>
          <w:bCs/>
        </w:rPr>
        <w:t>Curator</w:t>
      </w:r>
      <w:proofErr w:type="spellEnd"/>
      <w:r w:rsidRPr="00B37FAC">
        <w:rPr>
          <w:rFonts w:cstheme="minorHAnsi"/>
          <w:bCs/>
        </w:rPr>
        <w:t>:</w:t>
      </w:r>
      <w:r w:rsidRPr="00B37FAC">
        <w:rPr>
          <w:rFonts w:cstheme="minorHAnsi"/>
          <w:bCs/>
        </w:rPr>
        <w:t xml:space="preserve"> Eulalia </w:t>
      </w:r>
      <w:proofErr w:type="spellStart"/>
      <w:r w:rsidRPr="00B37FAC">
        <w:rPr>
          <w:rFonts w:cstheme="minorHAnsi"/>
          <w:bCs/>
        </w:rPr>
        <w:t>Domanowska</w:t>
      </w:r>
      <w:proofErr w:type="spellEnd"/>
    </w:p>
    <w:p w14:paraId="51FE467B" w14:textId="77777777" w:rsidR="00B37FAC" w:rsidRPr="00B37FAC" w:rsidRDefault="00B37FAC" w:rsidP="00822F8E">
      <w:pPr>
        <w:rPr>
          <w:rFonts w:cstheme="minorHAnsi"/>
          <w:lang w:val="en-GB"/>
        </w:rPr>
      </w:pPr>
    </w:p>
    <w:p w14:paraId="5ADD47F8" w14:textId="11CD3636" w:rsidR="00522ABA" w:rsidRPr="00B37FAC" w:rsidRDefault="00522ABA" w:rsidP="00522ABA">
      <w:pPr>
        <w:rPr>
          <w:rFonts w:cstheme="minorHAnsi"/>
          <w:bCs/>
          <w:lang w:val="en-GB"/>
        </w:rPr>
      </w:pPr>
      <w:r w:rsidRPr="00B37FAC">
        <w:rPr>
          <w:rFonts w:cstheme="minorHAnsi"/>
          <w:bCs/>
          <w:lang w:val="en-GB"/>
        </w:rPr>
        <w:t xml:space="preserve">The State Art Gallery in Sopot </w:t>
      </w:r>
      <w:r w:rsidR="00004A1D" w:rsidRPr="00B37FAC">
        <w:rPr>
          <w:rFonts w:cstheme="minorHAnsi"/>
          <w:bCs/>
          <w:lang w:val="en-GB"/>
        </w:rPr>
        <w:t xml:space="preserve">proudly </w:t>
      </w:r>
      <w:r w:rsidRPr="00B37FAC">
        <w:rPr>
          <w:rFonts w:cstheme="minorHAnsi"/>
          <w:bCs/>
          <w:lang w:val="en-GB"/>
        </w:rPr>
        <w:t xml:space="preserve">presents the art of Tony Cragg, one of best-known English artists. For more than 4 decades, he has relentlessly pursued new relationships between people and the physical world. He is a master of the material, freely using its different types such as stone, bronze, wood, metal, synthetic materials, and glass. </w:t>
      </w:r>
      <w:r w:rsidR="003E29FE" w:rsidRPr="00B37FAC">
        <w:rPr>
          <w:rFonts w:cstheme="minorHAnsi"/>
          <w:bCs/>
          <w:lang w:val="en-GB"/>
        </w:rPr>
        <w:t>In h</w:t>
      </w:r>
      <w:r w:rsidRPr="00B37FAC">
        <w:rPr>
          <w:rFonts w:cstheme="minorHAnsi"/>
          <w:bCs/>
          <w:lang w:val="en-GB"/>
        </w:rPr>
        <w:t>is sculptures</w:t>
      </w:r>
      <w:r w:rsidR="003E29FE" w:rsidRPr="00B37FAC">
        <w:rPr>
          <w:rFonts w:cstheme="minorHAnsi"/>
          <w:bCs/>
          <w:lang w:val="en-GB"/>
        </w:rPr>
        <w:t>,</w:t>
      </w:r>
      <w:r w:rsidRPr="00B37FAC">
        <w:rPr>
          <w:rFonts w:cstheme="minorHAnsi"/>
          <w:bCs/>
          <w:lang w:val="en-GB"/>
        </w:rPr>
        <w:t xml:space="preserve"> a propensity for experimentation </w:t>
      </w:r>
      <w:r w:rsidR="003E29FE" w:rsidRPr="00B37FAC">
        <w:rPr>
          <w:rFonts w:cstheme="minorHAnsi"/>
          <w:bCs/>
          <w:lang w:val="en-GB"/>
        </w:rPr>
        <w:t xml:space="preserve">is matched </w:t>
      </w:r>
      <w:r w:rsidRPr="00B37FAC">
        <w:rPr>
          <w:rFonts w:cstheme="minorHAnsi"/>
          <w:bCs/>
          <w:lang w:val="en-GB"/>
        </w:rPr>
        <w:t xml:space="preserve">with unfailing perfection. </w:t>
      </w:r>
    </w:p>
    <w:p w14:paraId="761ECDA8" w14:textId="2595AE65" w:rsidR="00522ABA" w:rsidRPr="00B37FAC" w:rsidRDefault="00522ABA" w:rsidP="00522ABA">
      <w:pPr>
        <w:rPr>
          <w:rFonts w:cstheme="minorHAnsi"/>
          <w:bCs/>
          <w:lang w:val="en-GB"/>
        </w:rPr>
      </w:pPr>
      <w:r w:rsidRPr="00B37FAC">
        <w:rPr>
          <w:rFonts w:cstheme="minorHAnsi"/>
          <w:bCs/>
          <w:lang w:val="en-GB"/>
        </w:rPr>
        <w:t xml:space="preserve">Cragg understands sculpture as a study of how material and physical forms shape and impact our ideas and emotions. He repeatedly affirms that he is </w:t>
      </w:r>
      <w:r w:rsidR="001519B7" w:rsidRPr="00B37FAC">
        <w:rPr>
          <w:rFonts w:cstheme="minorHAnsi"/>
          <w:bCs/>
          <w:lang w:val="en-GB"/>
        </w:rPr>
        <w:t>u</w:t>
      </w:r>
      <w:r w:rsidRPr="00B37FAC">
        <w:rPr>
          <w:rFonts w:cstheme="minorHAnsi"/>
          <w:bCs/>
          <w:lang w:val="en-GB"/>
        </w:rPr>
        <w:t xml:space="preserve">ninterested in mimetic tendencies to reproduce or imitate anything, but in creating new, unknown forms, where creative imagination is the limit. </w:t>
      </w:r>
    </w:p>
    <w:p w14:paraId="6F8589B5" w14:textId="742CFA03" w:rsidR="00D71513" w:rsidRPr="00B37FAC" w:rsidRDefault="00522ABA" w:rsidP="00D71513">
      <w:pPr>
        <w:rPr>
          <w:rFonts w:cstheme="minorHAnsi"/>
          <w:bCs/>
          <w:lang w:val="en-GB"/>
        </w:rPr>
      </w:pPr>
      <w:r w:rsidRPr="00B37FAC">
        <w:rPr>
          <w:rFonts w:cstheme="minorHAnsi"/>
          <w:bCs/>
          <w:lang w:val="en-GB"/>
        </w:rPr>
        <w:t>His works are dynamic, vital, and rich in sensual manifestations of matter.</w:t>
      </w:r>
      <w:r w:rsidR="00662368" w:rsidRPr="00B37FAC">
        <w:rPr>
          <w:rFonts w:cstheme="minorHAnsi"/>
          <w:bCs/>
          <w:lang w:val="en-GB"/>
        </w:rPr>
        <w:t xml:space="preserve"> </w:t>
      </w:r>
      <w:r w:rsidRPr="00B37FAC">
        <w:rPr>
          <w:rFonts w:cstheme="minorHAnsi"/>
          <w:bCs/>
          <w:lang w:val="en-GB"/>
        </w:rPr>
        <w:t xml:space="preserve">Two series, </w:t>
      </w:r>
      <w:r w:rsidR="00662368" w:rsidRPr="00B37FAC">
        <w:rPr>
          <w:rFonts w:cstheme="minorHAnsi"/>
          <w:bCs/>
          <w:i/>
          <w:iCs/>
          <w:lang w:val="en-GB"/>
        </w:rPr>
        <w:t>Early Forms</w:t>
      </w:r>
      <w:r w:rsidR="00662368" w:rsidRPr="00B37FAC">
        <w:rPr>
          <w:rFonts w:cstheme="minorHAnsi"/>
          <w:bCs/>
          <w:lang w:val="en-GB"/>
        </w:rPr>
        <w:t xml:space="preserve"> </w:t>
      </w:r>
      <w:r w:rsidRPr="00B37FAC">
        <w:rPr>
          <w:rFonts w:cstheme="minorHAnsi"/>
          <w:bCs/>
          <w:lang w:val="en-GB"/>
        </w:rPr>
        <w:t>and</w:t>
      </w:r>
      <w:r w:rsidR="00662368" w:rsidRPr="00B37FAC">
        <w:rPr>
          <w:rFonts w:cstheme="minorHAnsi"/>
          <w:bCs/>
          <w:lang w:val="en-GB"/>
        </w:rPr>
        <w:t xml:space="preserve"> </w:t>
      </w:r>
      <w:r w:rsidR="00662368" w:rsidRPr="00B37FAC">
        <w:rPr>
          <w:rFonts w:cstheme="minorHAnsi"/>
          <w:bCs/>
          <w:i/>
          <w:iCs/>
          <w:lang w:val="en-GB"/>
        </w:rPr>
        <w:t>Rational Beings</w:t>
      </w:r>
      <w:r w:rsidRPr="00B37FAC">
        <w:rPr>
          <w:rFonts w:cstheme="minorHAnsi"/>
          <w:bCs/>
          <w:lang w:val="en-GB"/>
        </w:rPr>
        <w:t>, are a case in point</w:t>
      </w:r>
      <w:r w:rsidR="00662368" w:rsidRPr="00B37FAC">
        <w:rPr>
          <w:rFonts w:cstheme="minorHAnsi"/>
          <w:bCs/>
          <w:i/>
          <w:iCs/>
          <w:lang w:val="en-GB"/>
        </w:rPr>
        <w:t xml:space="preserve">. </w:t>
      </w:r>
      <w:r w:rsidR="00D71513" w:rsidRPr="00B37FAC">
        <w:rPr>
          <w:rFonts w:cstheme="minorHAnsi"/>
          <w:bCs/>
          <w:lang w:val="en-GB"/>
        </w:rPr>
        <w:t xml:space="preserve">By transforming familiar objects from everyday life, the artist creates new, unfamiliar forms, yielding new relationships, meanings, and emotional reactions. He transforms rational, mathematically based constructs into complex organic forms. In his sculptures, the human figure can become a geometric composition of molecules, cells, organs, and processes. Tony Cragg's works do not imitate nature and the way we </w:t>
      </w:r>
      <w:r w:rsidR="00EF0C57" w:rsidRPr="00B37FAC">
        <w:rPr>
          <w:rFonts w:cstheme="minorHAnsi"/>
          <w:bCs/>
          <w:lang w:val="en-GB"/>
        </w:rPr>
        <w:t>look but</w:t>
      </w:r>
      <w:r w:rsidR="00D71513" w:rsidRPr="00B37FAC">
        <w:rPr>
          <w:rFonts w:cstheme="minorHAnsi"/>
          <w:bCs/>
          <w:lang w:val="en-GB"/>
        </w:rPr>
        <w:t xml:space="preserve"> are about why we look the way we do and why we are the way we are.</w:t>
      </w:r>
    </w:p>
    <w:p w14:paraId="7100DD9C" w14:textId="0D1D2EC0" w:rsidR="00D71513" w:rsidRPr="00B37FAC" w:rsidRDefault="00D71513" w:rsidP="00D71513">
      <w:pPr>
        <w:rPr>
          <w:rFonts w:cstheme="minorHAnsi"/>
          <w:bCs/>
          <w:lang w:val="en-GB"/>
        </w:rPr>
      </w:pPr>
      <w:r w:rsidRPr="00B37FAC">
        <w:rPr>
          <w:rFonts w:cstheme="minorHAnsi"/>
          <w:bCs/>
          <w:lang w:val="en-GB"/>
        </w:rPr>
        <w:t xml:space="preserve">The exhibition features three sets of Cragg's works: on Gallery premises we display the artist's glass sculptures and installations as well as the drawings and watercolours accompanying them, while his sculptures will be </w:t>
      </w:r>
      <w:r w:rsidR="002A46C6" w:rsidRPr="00B37FAC">
        <w:rPr>
          <w:rFonts w:cstheme="minorHAnsi"/>
          <w:bCs/>
          <w:lang w:val="en-GB"/>
        </w:rPr>
        <w:t xml:space="preserve">installed </w:t>
      </w:r>
      <w:r w:rsidRPr="00B37FAC">
        <w:rPr>
          <w:rFonts w:cstheme="minorHAnsi"/>
          <w:bCs/>
          <w:lang w:val="en-GB"/>
        </w:rPr>
        <w:t>in Park Północny in Sopot.</w:t>
      </w:r>
    </w:p>
    <w:p w14:paraId="4942A96D" w14:textId="0FADF31D" w:rsidR="00D71513" w:rsidRPr="00B37FAC" w:rsidRDefault="00D71513" w:rsidP="00D71513">
      <w:pPr>
        <w:rPr>
          <w:rFonts w:cstheme="minorHAnsi"/>
          <w:bCs/>
          <w:lang w:val="en-GB"/>
        </w:rPr>
      </w:pPr>
      <w:r w:rsidRPr="00B37FAC">
        <w:rPr>
          <w:rFonts w:cstheme="minorHAnsi"/>
          <w:bCs/>
          <w:lang w:val="en-GB"/>
        </w:rPr>
        <w:t xml:space="preserve">The works made of glass show the evolution of the artist's style from the early 1990s to the present. Tony Cragg initially used readymade or found objects, such as jars, bottles, wine casks, and laboratory vessels. By assembling them into new entities, </w:t>
      </w:r>
      <w:r w:rsidR="00004A1D" w:rsidRPr="00B37FAC">
        <w:rPr>
          <w:rFonts w:cstheme="minorHAnsi"/>
          <w:bCs/>
          <w:lang w:val="en-GB"/>
        </w:rPr>
        <w:t xml:space="preserve">i.e., </w:t>
      </w:r>
      <w:proofErr w:type="spellStart"/>
      <w:r w:rsidR="00004A1D" w:rsidRPr="00B37FAC">
        <w:rPr>
          <w:rFonts w:cstheme="minorHAnsi"/>
          <w:bCs/>
          <w:i/>
          <w:iCs/>
          <w:lang w:val="en-GB"/>
        </w:rPr>
        <w:t>e</w:t>
      </w:r>
      <w:r w:rsidRPr="00B37FAC">
        <w:rPr>
          <w:rFonts w:cstheme="minorHAnsi"/>
          <w:bCs/>
          <w:i/>
          <w:iCs/>
          <w:lang w:val="en-GB"/>
        </w:rPr>
        <w:t>mbal</w:t>
      </w:r>
      <w:r w:rsidR="00004A1D" w:rsidRPr="00B37FAC">
        <w:rPr>
          <w:rFonts w:cstheme="minorHAnsi"/>
          <w:bCs/>
          <w:i/>
          <w:iCs/>
          <w:lang w:val="en-GB"/>
        </w:rPr>
        <w:t>l</w:t>
      </w:r>
      <w:r w:rsidRPr="00B37FAC">
        <w:rPr>
          <w:rFonts w:cstheme="minorHAnsi"/>
          <w:bCs/>
          <w:i/>
          <w:iCs/>
          <w:lang w:val="en-GB"/>
        </w:rPr>
        <w:t>ages</w:t>
      </w:r>
      <w:proofErr w:type="spellEnd"/>
      <w:r w:rsidRPr="00B37FAC">
        <w:rPr>
          <w:rFonts w:cstheme="minorHAnsi"/>
          <w:bCs/>
          <w:lang w:val="en-GB"/>
        </w:rPr>
        <w:t xml:space="preserve"> and installations, he created colourful, decorative compositions. Around 2009, the artist began working with Adriano </w:t>
      </w:r>
      <w:proofErr w:type="spellStart"/>
      <w:r w:rsidRPr="00B37FAC">
        <w:rPr>
          <w:rFonts w:cstheme="minorHAnsi"/>
          <w:bCs/>
          <w:lang w:val="en-GB"/>
        </w:rPr>
        <w:t>Berengo</w:t>
      </w:r>
      <w:proofErr w:type="spellEnd"/>
      <w:r w:rsidRPr="00B37FAC">
        <w:rPr>
          <w:rFonts w:cstheme="minorHAnsi"/>
          <w:bCs/>
          <w:lang w:val="en-GB"/>
        </w:rPr>
        <w:t xml:space="preserve"> and his Studio on Murano. This collaboration </w:t>
      </w:r>
      <w:r w:rsidR="00056F27" w:rsidRPr="00B37FAC">
        <w:rPr>
          <w:rFonts w:cstheme="minorHAnsi"/>
          <w:bCs/>
          <w:lang w:val="en-GB"/>
        </w:rPr>
        <w:t xml:space="preserve">has </w:t>
      </w:r>
      <w:r w:rsidRPr="00B37FAC">
        <w:rPr>
          <w:rFonts w:cstheme="minorHAnsi"/>
          <w:bCs/>
          <w:lang w:val="en-GB"/>
        </w:rPr>
        <w:t>bor</w:t>
      </w:r>
      <w:r w:rsidR="00056F27" w:rsidRPr="00B37FAC">
        <w:rPr>
          <w:rFonts w:cstheme="minorHAnsi"/>
          <w:bCs/>
          <w:lang w:val="en-GB"/>
        </w:rPr>
        <w:t>n</w:t>
      </w:r>
      <w:r w:rsidRPr="00B37FAC">
        <w:rPr>
          <w:rFonts w:cstheme="minorHAnsi"/>
          <w:bCs/>
          <w:lang w:val="en-GB"/>
        </w:rPr>
        <w:t>e fruit with a series of organic sculptures inspired by nature and architecture. Taking advantage of the beauty of glass, its infinite possibilities and extraordinary fluidity of matter, the author transposed the ancient technique into innovative contemporary forms, which we can admire at the Sopot exhibition.</w:t>
      </w:r>
    </w:p>
    <w:p w14:paraId="6262E01B" w14:textId="60E48EFA" w:rsidR="00C60BAB" w:rsidRPr="00B37FAC" w:rsidRDefault="004E36F0" w:rsidP="00D71513">
      <w:pPr>
        <w:rPr>
          <w:rFonts w:cstheme="minorHAnsi"/>
          <w:bCs/>
          <w:lang w:val="en-GB"/>
        </w:rPr>
      </w:pPr>
      <w:r w:rsidRPr="00B37FAC">
        <w:rPr>
          <w:rFonts w:cstheme="minorHAnsi"/>
          <w:bCs/>
          <w:lang w:val="en-GB"/>
        </w:rPr>
        <w:t xml:space="preserve">From the earliest years of his career, </w:t>
      </w:r>
      <w:r w:rsidR="00D71513" w:rsidRPr="00B37FAC">
        <w:rPr>
          <w:rFonts w:cstheme="minorHAnsi"/>
          <w:bCs/>
          <w:lang w:val="en-GB"/>
        </w:rPr>
        <w:t>Cragg made drawings, prints, and watercolours. He almost daily draws in pencil on paper sketches for his projects and autonomous works. Our exhibition will gather works from 1999 to the present.</w:t>
      </w:r>
    </w:p>
    <w:p w14:paraId="30F34F49" w14:textId="07C7F89A" w:rsidR="00D85F38" w:rsidRPr="00B37FAC" w:rsidRDefault="00CC335F" w:rsidP="00822F8E">
      <w:pPr>
        <w:rPr>
          <w:rFonts w:cstheme="minorHAnsi"/>
          <w:bCs/>
          <w:lang w:val="en-GB"/>
        </w:rPr>
      </w:pPr>
      <w:r w:rsidRPr="00B37FAC">
        <w:rPr>
          <w:rFonts w:cstheme="minorHAnsi"/>
          <w:bCs/>
          <w:lang w:val="en-GB"/>
        </w:rPr>
        <w:t xml:space="preserve">First of all, however, </w:t>
      </w:r>
      <w:r w:rsidR="007C63FD" w:rsidRPr="00B37FAC">
        <w:rPr>
          <w:rFonts w:cstheme="minorHAnsi"/>
          <w:bCs/>
          <w:lang w:val="en-GB"/>
        </w:rPr>
        <w:t>Park Północn</w:t>
      </w:r>
      <w:r w:rsidRPr="00B37FAC">
        <w:rPr>
          <w:rFonts w:cstheme="minorHAnsi"/>
          <w:bCs/>
          <w:lang w:val="en-GB"/>
        </w:rPr>
        <w:t xml:space="preserve">y in </w:t>
      </w:r>
      <w:r w:rsidR="007C63FD" w:rsidRPr="00B37FAC">
        <w:rPr>
          <w:rFonts w:cstheme="minorHAnsi"/>
          <w:bCs/>
          <w:lang w:val="en-GB"/>
        </w:rPr>
        <w:t>Sopo</w:t>
      </w:r>
      <w:r w:rsidRPr="00B37FAC">
        <w:rPr>
          <w:rFonts w:cstheme="minorHAnsi"/>
          <w:bCs/>
          <w:lang w:val="en-GB"/>
        </w:rPr>
        <w:t xml:space="preserve">t, stretching along the Baltic shore behind the </w:t>
      </w:r>
      <w:r w:rsidR="007C63FD" w:rsidRPr="00B37FAC">
        <w:rPr>
          <w:rFonts w:cstheme="minorHAnsi"/>
          <w:bCs/>
          <w:lang w:val="en-GB"/>
        </w:rPr>
        <w:t>Grand Hotel</w:t>
      </w:r>
      <w:r w:rsidRPr="00B37FAC">
        <w:rPr>
          <w:rFonts w:cstheme="minorHAnsi"/>
          <w:bCs/>
          <w:lang w:val="en-GB"/>
        </w:rPr>
        <w:t xml:space="preserve">, is the setting </w:t>
      </w:r>
      <w:r w:rsidR="004E36F0" w:rsidRPr="00B37FAC">
        <w:rPr>
          <w:rFonts w:cstheme="minorHAnsi"/>
          <w:bCs/>
          <w:lang w:val="en-GB"/>
        </w:rPr>
        <w:t xml:space="preserve">of </w:t>
      </w:r>
      <w:r w:rsidR="00D85F38" w:rsidRPr="00B37FAC">
        <w:rPr>
          <w:rFonts w:cstheme="minorHAnsi"/>
          <w:bCs/>
          <w:lang w:val="en-GB"/>
        </w:rPr>
        <w:t>Tony Cragg</w:t>
      </w:r>
      <w:r w:rsidR="000D5AA8" w:rsidRPr="00B37FAC">
        <w:rPr>
          <w:rFonts w:cstheme="minorHAnsi"/>
          <w:bCs/>
          <w:lang w:val="en-GB"/>
        </w:rPr>
        <w:t>’s iconic sculptures:</w:t>
      </w:r>
      <w:r w:rsidR="00D85F38" w:rsidRPr="00B37FAC">
        <w:rPr>
          <w:rFonts w:cstheme="minorHAnsi"/>
          <w:bCs/>
          <w:lang w:val="en-GB"/>
        </w:rPr>
        <w:t xml:space="preserve"> </w:t>
      </w:r>
      <w:r w:rsidR="00D85F38" w:rsidRPr="00B37FAC">
        <w:rPr>
          <w:rFonts w:cstheme="minorHAnsi"/>
          <w:bCs/>
          <w:i/>
          <w:iCs/>
          <w:lang w:val="en-GB"/>
        </w:rPr>
        <w:t>Points of View</w:t>
      </w:r>
      <w:r w:rsidR="00D85F38" w:rsidRPr="00B37FAC">
        <w:rPr>
          <w:rFonts w:cstheme="minorHAnsi"/>
          <w:bCs/>
          <w:lang w:val="en-GB"/>
        </w:rPr>
        <w:t xml:space="preserve"> </w:t>
      </w:r>
      <w:r w:rsidR="000D5AA8" w:rsidRPr="00B37FAC">
        <w:rPr>
          <w:rFonts w:cstheme="minorHAnsi"/>
          <w:bCs/>
          <w:lang w:val="en-GB"/>
        </w:rPr>
        <w:t>–</w:t>
      </w:r>
      <w:r w:rsidR="00D85F38" w:rsidRPr="00B37FAC">
        <w:rPr>
          <w:rFonts w:cstheme="minorHAnsi"/>
          <w:bCs/>
          <w:lang w:val="en-GB"/>
        </w:rPr>
        <w:t xml:space="preserve"> meand</w:t>
      </w:r>
      <w:r w:rsidR="000D5AA8" w:rsidRPr="00B37FAC">
        <w:rPr>
          <w:rFonts w:cstheme="minorHAnsi"/>
          <w:bCs/>
          <w:lang w:val="en-GB"/>
        </w:rPr>
        <w:t>e</w:t>
      </w:r>
      <w:r w:rsidR="00D85F38" w:rsidRPr="00B37FAC">
        <w:rPr>
          <w:rFonts w:cstheme="minorHAnsi"/>
          <w:bCs/>
          <w:lang w:val="en-GB"/>
        </w:rPr>
        <w:t>r</w:t>
      </w:r>
      <w:r w:rsidR="000D5AA8" w:rsidRPr="00B37FAC">
        <w:rPr>
          <w:rFonts w:cstheme="minorHAnsi"/>
          <w:bCs/>
          <w:lang w:val="en-GB"/>
        </w:rPr>
        <w:t>ing silver c</w:t>
      </w:r>
      <w:r w:rsidR="00D85F38" w:rsidRPr="00B37FAC">
        <w:rPr>
          <w:rFonts w:cstheme="minorHAnsi"/>
          <w:bCs/>
          <w:lang w:val="en-GB"/>
        </w:rPr>
        <w:t>olumn</w:t>
      </w:r>
      <w:r w:rsidR="000D5AA8" w:rsidRPr="00B37FAC">
        <w:rPr>
          <w:rFonts w:cstheme="minorHAnsi"/>
          <w:bCs/>
          <w:lang w:val="en-GB"/>
        </w:rPr>
        <w:t>s</w:t>
      </w:r>
      <w:r w:rsidR="00D85F38" w:rsidRPr="00B37FAC">
        <w:rPr>
          <w:rFonts w:cstheme="minorHAnsi"/>
          <w:bCs/>
          <w:lang w:val="en-GB"/>
        </w:rPr>
        <w:t xml:space="preserve">, </w:t>
      </w:r>
      <w:r w:rsidR="00D85F38" w:rsidRPr="00B37FAC">
        <w:rPr>
          <w:rFonts w:cstheme="minorHAnsi"/>
          <w:bCs/>
          <w:i/>
          <w:iCs/>
          <w:lang w:val="en-GB"/>
        </w:rPr>
        <w:t>Mixed Feelings</w:t>
      </w:r>
      <w:r w:rsidR="00D85F38" w:rsidRPr="00B37FAC">
        <w:rPr>
          <w:rFonts w:cstheme="minorHAnsi"/>
          <w:bCs/>
          <w:lang w:val="en-GB"/>
        </w:rPr>
        <w:t xml:space="preserve"> – </w:t>
      </w:r>
      <w:r w:rsidR="000D5AA8" w:rsidRPr="00B37FAC">
        <w:rPr>
          <w:rFonts w:cstheme="minorHAnsi"/>
          <w:bCs/>
          <w:lang w:val="en-GB"/>
        </w:rPr>
        <w:t xml:space="preserve">a </w:t>
      </w:r>
      <w:r w:rsidR="00D85F38" w:rsidRPr="00B37FAC">
        <w:rPr>
          <w:rFonts w:cstheme="minorHAnsi"/>
          <w:bCs/>
          <w:lang w:val="en-GB"/>
        </w:rPr>
        <w:t>form</w:t>
      </w:r>
      <w:r w:rsidR="000D5AA8" w:rsidRPr="00B37FAC">
        <w:rPr>
          <w:rFonts w:cstheme="minorHAnsi"/>
          <w:bCs/>
          <w:lang w:val="en-GB"/>
        </w:rPr>
        <w:t xml:space="preserve"> that writhes </w:t>
      </w:r>
      <w:r w:rsidR="00D85F38" w:rsidRPr="00B37FAC">
        <w:rPr>
          <w:rFonts w:cstheme="minorHAnsi"/>
          <w:bCs/>
          <w:lang w:val="en-GB"/>
        </w:rPr>
        <w:t>dynamic</w:t>
      </w:r>
      <w:r w:rsidR="000D5AA8" w:rsidRPr="00B37FAC">
        <w:rPr>
          <w:rFonts w:cstheme="minorHAnsi"/>
          <w:bCs/>
          <w:lang w:val="en-GB"/>
        </w:rPr>
        <w:t xml:space="preserve">ally upwards, and </w:t>
      </w:r>
      <w:r w:rsidR="00D85F38" w:rsidRPr="00B37FAC">
        <w:rPr>
          <w:rFonts w:cstheme="minorHAnsi"/>
          <w:bCs/>
          <w:i/>
          <w:iCs/>
          <w:lang w:val="en-GB"/>
        </w:rPr>
        <w:t>Versus</w:t>
      </w:r>
      <w:r w:rsidR="00D85F38" w:rsidRPr="00B37FAC">
        <w:rPr>
          <w:rFonts w:cstheme="minorHAnsi"/>
          <w:bCs/>
          <w:lang w:val="en-GB"/>
        </w:rPr>
        <w:t xml:space="preserve"> </w:t>
      </w:r>
      <w:r w:rsidR="002A3690" w:rsidRPr="00B37FAC">
        <w:rPr>
          <w:rFonts w:cstheme="minorHAnsi"/>
          <w:bCs/>
          <w:lang w:val="en-GB"/>
        </w:rPr>
        <w:t>and</w:t>
      </w:r>
      <w:r w:rsidR="00D85F38" w:rsidRPr="00B37FAC">
        <w:rPr>
          <w:rFonts w:cstheme="minorHAnsi"/>
          <w:bCs/>
          <w:lang w:val="en-GB"/>
        </w:rPr>
        <w:t xml:space="preserve"> </w:t>
      </w:r>
      <w:r w:rsidR="00D85F38" w:rsidRPr="00B37FAC">
        <w:rPr>
          <w:rFonts w:cstheme="minorHAnsi"/>
          <w:bCs/>
          <w:i/>
          <w:iCs/>
          <w:lang w:val="en-GB"/>
        </w:rPr>
        <w:t>Masks</w:t>
      </w:r>
      <w:r w:rsidR="002A3690" w:rsidRPr="00B37FAC">
        <w:rPr>
          <w:rFonts w:cstheme="minorHAnsi"/>
          <w:bCs/>
          <w:lang w:val="en-GB"/>
        </w:rPr>
        <w:t xml:space="preserve">, </w:t>
      </w:r>
      <w:r w:rsidR="004E36F0" w:rsidRPr="00B37FAC">
        <w:rPr>
          <w:rFonts w:cstheme="minorHAnsi"/>
          <w:bCs/>
          <w:lang w:val="en-GB"/>
        </w:rPr>
        <w:t xml:space="preserve">so far </w:t>
      </w:r>
      <w:r w:rsidR="002A3690" w:rsidRPr="00B37FAC">
        <w:rPr>
          <w:rFonts w:cstheme="minorHAnsi"/>
          <w:bCs/>
          <w:lang w:val="en-GB"/>
        </w:rPr>
        <w:t>exhibited in museums, sculpture parts and public venues around the world</w:t>
      </w:r>
      <w:r w:rsidR="00D85F38" w:rsidRPr="00B37FAC">
        <w:rPr>
          <w:rFonts w:cstheme="minorHAnsi"/>
          <w:bCs/>
          <w:lang w:val="en-GB"/>
        </w:rPr>
        <w:t xml:space="preserve">. </w:t>
      </w:r>
    </w:p>
    <w:p w14:paraId="7CAB8A1E" w14:textId="054AD37F" w:rsidR="0072458C" w:rsidRPr="00B37FAC" w:rsidRDefault="0072458C" w:rsidP="0072458C">
      <w:pPr>
        <w:rPr>
          <w:rFonts w:cstheme="minorHAnsi"/>
          <w:bCs/>
          <w:lang w:val="en-GB"/>
        </w:rPr>
      </w:pPr>
      <w:r w:rsidRPr="00B37FAC">
        <w:rPr>
          <w:rFonts w:cstheme="minorHAnsi"/>
          <w:bCs/>
          <w:lang w:val="en-GB"/>
        </w:rPr>
        <w:lastRenderedPageBreak/>
        <w:t>The exhibition of sculptures and drawings in Sopot is co-organized with the Tony Cragg Studio</w:t>
      </w:r>
      <w:r w:rsidR="000568F0" w:rsidRPr="00B37FAC">
        <w:rPr>
          <w:rFonts w:cstheme="minorHAnsi"/>
          <w:bCs/>
          <w:lang w:val="en-GB"/>
        </w:rPr>
        <w:t>. It is held</w:t>
      </w:r>
      <w:r w:rsidRPr="00B37FAC">
        <w:rPr>
          <w:rFonts w:cstheme="minorHAnsi"/>
          <w:bCs/>
          <w:lang w:val="en-GB"/>
        </w:rPr>
        <w:t xml:space="preserve"> under the auspices of the British Council</w:t>
      </w:r>
      <w:r w:rsidR="000568F0" w:rsidRPr="00B37FAC">
        <w:rPr>
          <w:rFonts w:cstheme="minorHAnsi"/>
          <w:bCs/>
          <w:lang w:val="en-GB"/>
        </w:rPr>
        <w:t xml:space="preserve"> and</w:t>
      </w:r>
      <w:r w:rsidRPr="00B37FAC">
        <w:rPr>
          <w:rFonts w:cstheme="minorHAnsi"/>
          <w:bCs/>
          <w:lang w:val="en-GB"/>
        </w:rPr>
        <w:t xml:space="preserve"> the British Embassy</w:t>
      </w:r>
      <w:r w:rsidR="000568F0" w:rsidRPr="00B37FAC">
        <w:rPr>
          <w:rFonts w:cstheme="minorHAnsi"/>
          <w:bCs/>
          <w:lang w:val="en-GB"/>
        </w:rPr>
        <w:t>,</w:t>
      </w:r>
      <w:r w:rsidRPr="00B37FAC">
        <w:rPr>
          <w:rFonts w:cstheme="minorHAnsi"/>
          <w:bCs/>
          <w:lang w:val="en-GB"/>
        </w:rPr>
        <w:t xml:space="preserve"> with the support of Hestia's Artistic Journey and ERGO Hestia.</w:t>
      </w:r>
    </w:p>
    <w:p w14:paraId="5BDE9509" w14:textId="77777777" w:rsidR="0072458C" w:rsidRPr="00B37FAC" w:rsidRDefault="0072458C" w:rsidP="0072458C">
      <w:pPr>
        <w:rPr>
          <w:rFonts w:cstheme="minorHAnsi"/>
          <w:bCs/>
          <w:lang w:val="en-GB"/>
        </w:rPr>
      </w:pPr>
    </w:p>
    <w:p w14:paraId="59D31DE2" w14:textId="3087EFEB" w:rsidR="00686453" w:rsidRPr="00B37FAC" w:rsidRDefault="0072458C" w:rsidP="0072458C">
      <w:pPr>
        <w:rPr>
          <w:rFonts w:cstheme="minorHAnsi"/>
          <w:bCs/>
          <w:lang w:val="en-GB"/>
        </w:rPr>
      </w:pPr>
      <w:r w:rsidRPr="00B37FAC">
        <w:rPr>
          <w:rFonts w:cstheme="minorHAnsi"/>
          <w:bCs/>
          <w:lang w:val="en-GB"/>
        </w:rPr>
        <w:t xml:space="preserve">Tony Cragg has been actively working and exhibiting since 1969. He graduated from the Wimbledon School of Art and the Royal College of Art in London. After graduating, in 1977 he moved to Wuppertal, where he has been living and working ever since. He </w:t>
      </w:r>
      <w:r w:rsidR="007779F7" w:rsidRPr="00B37FAC">
        <w:rPr>
          <w:rFonts w:cstheme="minorHAnsi"/>
          <w:bCs/>
          <w:lang w:val="en-GB"/>
        </w:rPr>
        <w:t xml:space="preserve">took part in </w:t>
      </w:r>
      <w:proofErr w:type="spellStart"/>
      <w:r w:rsidRPr="00B37FAC">
        <w:rPr>
          <w:rFonts w:cstheme="minorHAnsi"/>
          <w:bCs/>
          <w:lang w:val="en-GB"/>
        </w:rPr>
        <w:t>Documenta</w:t>
      </w:r>
      <w:proofErr w:type="spellEnd"/>
      <w:r w:rsidRPr="00B37FAC">
        <w:rPr>
          <w:rFonts w:cstheme="minorHAnsi"/>
          <w:bCs/>
          <w:lang w:val="en-GB"/>
        </w:rPr>
        <w:t xml:space="preserve"> 7 and 8 in Kassel and represented Britain at the 43rd Venice Art Biennale in 1988. That very year he won the Turner Prize at the Tate Gallery in London for the Best British Artist. He also received the prestigious </w:t>
      </w:r>
      <w:proofErr w:type="spellStart"/>
      <w:r w:rsidRPr="00B37FAC">
        <w:rPr>
          <w:rFonts w:cstheme="minorHAnsi"/>
          <w:bCs/>
          <w:lang w:val="en-GB"/>
        </w:rPr>
        <w:t>Preamium</w:t>
      </w:r>
      <w:proofErr w:type="spellEnd"/>
      <w:r w:rsidRPr="00B37FAC">
        <w:rPr>
          <w:rFonts w:cstheme="minorHAnsi"/>
          <w:bCs/>
          <w:lang w:val="en-GB"/>
        </w:rPr>
        <w:t xml:space="preserve"> </w:t>
      </w:r>
      <w:proofErr w:type="spellStart"/>
      <w:r w:rsidRPr="00B37FAC">
        <w:rPr>
          <w:rFonts w:cstheme="minorHAnsi"/>
          <w:bCs/>
          <w:lang w:val="en-GB"/>
        </w:rPr>
        <w:t>Imperiale</w:t>
      </w:r>
      <w:proofErr w:type="spellEnd"/>
      <w:r w:rsidRPr="00B37FAC">
        <w:rPr>
          <w:rFonts w:cstheme="minorHAnsi"/>
          <w:bCs/>
          <w:lang w:val="en-GB"/>
        </w:rPr>
        <w:t xml:space="preserve"> Award in Tokyo in 2007, the Order of 1st Class of the Federal Republic of Germany (2012), and the Life Achievement in Contemporary Sculpture Award in Dusseldorf in 2017. He was a professor at the École </w:t>
      </w:r>
      <w:proofErr w:type="spellStart"/>
      <w:r w:rsidRPr="00B37FAC">
        <w:rPr>
          <w:rFonts w:cstheme="minorHAnsi"/>
          <w:bCs/>
          <w:lang w:val="en-GB"/>
        </w:rPr>
        <w:t>Nationale</w:t>
      </w:r>
      <w:proofErr w:type="spellEnd"/>
      <w:r w:rsidRPr="00B37FAC">
        <w:rPr>
          <w:rFonts w:cstheme="minorHAnsi"/>
          <w:bCs/>
          <w:lang w:val="en-GB"/>
        </w:rPr>
        <w:t xml:space="preserve"> Sup</w:t>
      </w:r>
      <w:r w:rsidRPr="00B37FAC">
        <w:rPr>
          <w:rStyle w:val="Uwydatnienie"/>
          <w:rFonts w:cstheme="minorHAnsi"/>
          <w:i w:val="0"/>
          <w:iCs w:val="0"/>
        </w:rPr>
        <w:t>é</w:t>
      </w:r>
      <w:proofErr w:type="spellStart"/>
      <w:r w:rsidRPr="00B37FAC">
        <w:rPr>
          <w:rFonts w:cstheme="minorHAnsi"/>
          <w:bCs/>
          <w:lang w:val="en-GB"/>
        </w:rPr>
        <w:t>rieure</w:t>
      </w:r>
      <w:proofErr w:type="spellEnd"/>
      <w:r w:rsidRPr="00B37FAC">
        <w:rPr>
          <w:rFonts w:cstheme="minorHAnsi"/>
          <w:bCs/>
          <w:lang w:val="en-GB"/>
        </w:rPr>
        <w:t xml:space="preserve"> des Beaux</w:t>
      </w:r>
      <w:r w:rsidR="00E70BCC" w:rsidRPr="00B37FAC">
        <w:rPr>
          <w:rFonts w:cstheme="minorHAnsi"/>
          <w:bCs/>
          <w:lang w:val="en-GB"/>
        </w:rPr>
        <w:t>-</w:t>
      </w:r>
      <w:r w:rsidRPr="00B37FAC">
        <w:rPr>
          <w:rFonts w:cstheme="minorHAnsi"/>
          <w:bCs/>
          <w:lang w:val="en-GB"/>
        </w:rPr>
        <w:t xml:space="preserve">Arts in Paris (1999 - 2009) and at the famous </w:t>
      </w:r>
      <w:proofErr w:type="spellStart"/>
      <w:r w:rsidRPr="00B37FAC">
        <w:rPr>
          <w:rFonts w:cstheme="minorHAnsi"/>
          <w:bCs/>
          <w:lang w:val="en-GB"/>
        </w:rPr>
        <w:t>Kunstakademie</w:t>
      </w:r>
      <w:proofErr w:type="spellEnd"/>
      <w:r w:rsidRPr="00B37FAC">
        <w:rPr>
          <w:rFonts w:cstheme="minorHAnsi"/>
          <w:bCs/>
          <w:lang w:val="en-GB"/>
        </w:rPr>
        <w:t xml:space="preserve"> Düsseldorf, with which he was tied since 1978</w:t>
      </w:r>
      <w:r w:rsidR="00AC3FA2" w:rsidRPr="00B37FAC">
        <w:rPr>
          <w:rFonts w:cstheme="minorHAnsi"/>
          <w:bCs/>
          <w:lang w:val="en-GB"/>
        </w:rPr>
        <w:t xml:space="preserve">; he </w:t>
      </w:r>
      <w:r w:rsidRPr="00B37FAC">
        <w:rPr>
          <w:rFonts w:cstheme="minorHAnsi"/>
          <w:bCs/>
          <w:lang w:val="en-GB"/>
        </w:rPr>
        <w:t>worked there as a professor from 1988 until 2016</w:t>
      </w:r>
      <w:r w:rsidR="00AC3FA2" w:rsidRPr="00B37FAC">
        <w:rPr>
          <w:rFonts w:cstheme="minorHAnsi"/>
          <w:bCs/>
          <w:lang w:val="en-GB"/>
        </w:rPr>
        <w:t xml:space="preserve"> and</w:t>
      </w:r>
      <w:r w:rsidRPr="00B37FAC">
        <w:rPr>
          <w:rFonts w:cstheme="minorHAnsi"/>
          <w:bCs/>
          <w:lang w:val="en-GB"/>
        </w:rPr>
        <w:t xml:space="preserve"> was the school's Rector between 2009 and 2013. Queen Elisabeth II knighted him</w:t>
      </w:r>
      <w:r w:rsidR="00AD2405" w:rsidRPr="00B37FAC">
        <w:rPr>
          <w:rFonts w:cstheme="minorHAnsi"/>
          <w:bCs/>
          <w:lang w:val="en-GB"/>
        </w:rPr>
        <w:t xml:space="preserve">, honouring </w:t>
      </w:r>
      <w:r w:rsidRPr="00B37FAC">
        <w:rPr>
          <w:rFonts w:cstheme="minorHAnsi"/>
          <w:bCs/>
          <w:lang w:val="en-GB"/>
        </w:rPr>
        <w:t xml:space="preserve">his lifetime achievement and contribution to British-German cooperation </w:t>
      </w:r>
      <w:r w:rsidR="00686453" w:rsidRPr="00B37FAC">
        <w:rPr>
          <w:rFonts w:cstheme="minorHAnsi"/>
          <w:bCs/>
          <w:lang w:val="en-GB"/>
        </w:rPr>
        <w:t>(2016).</w:t>
      </w:r>
    </w:p>
    <w:p w14:paraId="07905C85" w14:textId="392C7E11" w:rsidR="00686453" w:rsidRPr="00B37FAC" w:rsidRDefault="000F24D6" w:rsidP="00686453">
      <w:pPr>
        <w:rPr>
          <w:rFonts w:cstheme="minorHAnsi"/>
          <w:bCs/>
          <w:lang w:val="en-GB"/>
        </w:rPr>
      </w:pPr>
      <w:r w:rsidRPr="00B37FAC">
        <w:rPr>
          <w:rFonts w:cstheme="minorHAnsi"/>
          <w:bCs/>
          <w:lang w:val="en-GB"/>
        </w:rPr>
        <w:t>Exhibition</w:t>
      </w:r>
      <w:r w:rsidR="000D5AA8" w:rsidRPr="00B37FAC">
        <w:rPr>
          <w:rFonts w:cstheme="minorHAnsi"/>
          <w:bCs/>
          <w:lang w:val="en-GB"/>
        </w:rPr>
        <w:t>s</w:t>
      </w:r>
      <w:r w:rsidRPr="00B37FAC">
        <w:rPr>
          <w:rFonts w:cstheme="minorHAnsi"/>
          <w:bCs/>
          <w:lang w:val="en-GB"/>
        </w:rPr>
        <w:t xml:space="preserve"> of </w:t>
      </w:r>
      <w:r w:rsidR="00446190" w:rsidRPr="00B37FAC">
        <w:rPr>
          <w:rFonts w:cstheme="minorHAnsi"/>
          <w:bCs/>
          <w:lang w:val="en-GB"/>
        </w:rPr>
        <w:t>Tony Cragg</w:t>
      </w:r>
      <w:r w:rsidRPr="00B37FAC">
        <w:rPr>
          <w:rFonts w:cstheme="minorHAnsi"/>
          <w:bCs/>
          <w:lang w:val="en-GB"/>
        </w:rPr>
        <w:t xml:space="preserve">’s </w:t>
      </w:r>
      <w:r w:rsidR="00446190" w:rsidRPr="00B37FAC">
        <w:rPr>
          <w:rFonts w:cstheme="minorHAnsi"/>
          <w:bCs/>
          <w:lang w:val="en-GB"/>
        </w:rPr>
        <w:t>a</w:t>
      </w:r>
      <w:r w:rsidRPr="00B37FAC">
        <w:rPr>
          <w:rFonts w:cstheme="minorHAnsi"/>
          <w:bCs/>
          <w:lang w:val="en-GB"/>
        </w:rPr>
        <w:t>rt</w:t>
      </w:r>
      <w:r w:rsidR="00446190" w:rsidRPr="00B37FAC">
        <w:rPr>
          <w:rFonts w:cstheme="minorHAnsi"/>
          <w:bCs/>
          <w:lang w:val="en-GB"/>
        </w:rPr>
        <w:t xml:space="preserve"> </w:t>
      </w:r>
      <w:r w:rsidRPr="00B37FAC">
        <w:rPr>
          <w:rFonts w:cstheme="minorHAnsi"/>
          <w:bCs/>
          <w:lang w:val="en-GB"/>
        </w:rPr>
        <w:t xml:space="preserve">take place </w:t>
      </w:r>
      <w:r w:rsidR="00446190" w:rsidRPr="00B37FAC">
        <w:rPr>
          <w:rFonts w:cstheme="minorHAnsi"/>
          <w:bCs/>
          <w:lang w:val="en-GB"/>
        </w:rPr>
        <w:t>intens</w:t>
      </w:r>
      <w:r w:rsidRPr="00B37FAC">
        <w:rPr>
          <w:rFonts w:cstheme="minorHAnsi"/>
          <w:bCs/>
          <w:lang w:val="en-GB"/>
        </w:rPr>
        <w:t>ivel</w:t>
      </w:r>
      <w:r w:rsidR="00446190" w:rsidRPr="00B37FAC">
        <w:rPr>
          <w:rFonts w:cstheme="minorHAnsi"/>
          <w:bCs/>
          <w:lang w:val="en-GB"/>
        </w:rPr>
        <w:t>y</w:t>
      </w:r>
      <w:r w:rsidRPr="00B37FAC">
        <w:rPr>
          <w:rFonts w:cstheme="minorHAnsi"/>
          <w:bCs/>
          <w:lang w:val="en-GB"/>
        </w:rPr>
        <w:t xml:space="preserve"> in </w:t>
      </w:r>
      <w:r w:rsidR="00446190" w:rsidRPr="00B37FAC">
        <w:rPr>
          <w:rFonts w:cstheme="minorHAnsi"/>
          <w:bCs/>
          <w:lang w:val="en-GB"/>
        </w:rPr>
        <w:t>mu</w:t>
      </w:r>
      <w:r w:rsidRPr="00B37FAC">
        <w:rPr>
          <w:rFonts w:cstheme="minorHAnsi"/>
          <w:bCs/>
          <w:lang w:val="en-GB"/>
        </w:rPr>
        <w:t>s</w:t>
      </w:r>
      <w:r w:rsidR="00446190" w:rsidRPr="00B37FAC">
        <w:rPr>
          <w:rFonts w:cstheme="minorHAnsi"/>
          <w:bCs/>
          <w:lang w:val="en-GB"/>
        </w:rPr>
        <w:t>e</w:t>
      </w:r>
      <w:r w:rsidRPr="00B37FAC">
        <w:rPr>
          <w:rFonts w:cstheme="minorHAnsi"/>
          <w:bCs/>
          <w:lang w:val="en-GB"/>
        </w:rPr>
        <w:t xml:space="preserve">ums and </w:t>
      </w:r>
      <w:r w:rsidR="00446190" w:rsidRPr="00B37FAC">
        <w:rPr>
          <w:rFonts w:cstheme="minorHAnsi"/>
          <w:bCs/>
          <w:lang w:val="en-GB"/>
        </w:rPr>
        <w:t>gal</w:t>
      </w:r>
      <w:r w:rsidRPr="00B37FAC">
        <w:rPr>
          <w:rFonts w:cstheme="minorHAnsi"/>
          <w:bCs/>
          <w:lang w:val="en-GB"/>
        </w:rPr>
        <w:t>l</w:t>
      </w:r>
      <w:r w:rsidR="00446190" w:rsidRPr="00B37FAC">
        <w:rPr>
          <w:rFonts w:cstheme="minorHAnsi"/>
          <w:bCs/>
          <w:lang w:val="en-GB"/>
        </w:rPr>
        <w:t>eri</w:t>
      </w:r>
      <w:r w:rsidRPr="00B37FAC">
        <w:rPr>
          <w:rFonts w:cstheme="minorHAnsi"/>
          <w:bCs/>
          <w:lang w:val="en-GB"/>
        </w:rPr>
        <w:t xml:space="preserve">es </w:t>
      </w:r>
      <w:r w:rsidR="00522ABA" w:rsidRPr="00B37FAC">
        <w:rPr>
          <w:rFonts w:cstheme="minorHAnsi"/>
          <w:bCs/>
          <w:lang w:val="en-GB"/>
        </w:rPr>
        <w:t xml:space="preserve">worldwide, e.g. in the </w:t>
      </w:r>
      <w:r w:rsidR="00446190" w:rsidRPr="00B37FAC">
        <w:rPr>
          <w:rFonts w:cstheme="minorHAnsi"/>
          <w:bCs/>
          <w:lang w:val="en-GB"/>
        </w:rPr>
        <w:t xml:space="preserve">Tate Gallery </w:t>
      </w:r>
      <w:r w:rsidR="00522ABA" w:rsidRPr="00B37FAC">
        <w:rPr>
          <w:rFonts w:cstheme="minorHAnsi"/>
          <w:bCs/>
          <w:lang w:val="en-GB"/>
        </w:rPr>
        <w:t xml:space="preserve">in </w:t>
      </w:r>
      <w:r w:rsidR="00446190" w:rsidRPr="00B37FAC">
        <w:rPr>
          <w:rFonts w:cstheme="minorHAnsi"/>
          <w:bCs/>
          <w:lang w:val="en-GB"/>
        </w:rPr>
        <w:t>Lond</w:t>
      </w:r>
      <w:r w:rsidR="00522ABA" w:rsidRPr="00B37FAC">
        <w:rPr>
          <w:rFonts w:cstheme="minorHAnsi"/>
          <w:bCs/>
          <w:lang w:val="en-GB"/>
        </w:rPr>
        <w:t>on</w:t>
      </w:r>
      <w:r w:rsidR="00446190" w:rsidRPr="00B37FAC">
        <w:rPr>
          <w:rFonts w:cstheme="minorHAnsi"/>
          <w:bCs/>
          <w:lang w:val="en-GB"/>
        </w:rPr>
        <w:t xml:space="preserve">, </w:t>
      </w:r>
      <w:proofErr w:type="spellStart"/>
      <w:r w:rsidR="00446190" w:rsidRPr="00B37FAC">
        <w:rPr>
          <w:rFonts w:cstheme="minorHAnsi"/>
          <w:bCs/>
          <w:lang w:val="en-GB"/>
        </w:rPr>
        <w:t>Stedelijk</w:t>
      </w:r>
      <w:proofErr w:type="spellEnd"/>
      <w:r w:rsidR="00446190" w:rsidRPr="00B37FAC">
        <w:rPr>
          <w:rFonts w:cstheme="minorHAnsi"/>
          <w:bCs/>
          <w:lang w:val="en-GB"/>
        </w:rPr>
        <w:t xml:space="preserve"> Van </w:t>
      </w:r>
      <w:proofErr w:type="spellStart"/>
      <w:r w:rsidR="00446190" w:rsidRPr="00B37FAC">
        <w:rPr>
          <w:rFonts w:cstheme="minorHAnsi"/>
          <w:bCs/>
          <w:lang w:val="en-GB"/>
        </w:rPr>
        <w:t>Abbemuseum</w:t>
      </w:r>
      <w:proofErr w:type="spellEnd"/>
      <w:r w:rsidR="00446190" w:rsidRPr="00B37FAC">
        <w:rPr>
          <w:rFonts w:cstheme="minorHAnsi"/>
          <w:bCs/>
          <w:lang w:val="en-GB"/>
        </w:rPr>
        <w:t xml:space="preserve"> </w:t>
      </w:r>
      <w:r w:rsidR="00E70C26" w:rsidRPr="00B37FAC">
        <w:rPr>
          <w:rFonts w:cstheme="minorHAnsi"/>
          <w:bCs/>
          <w:lang w:val="en-GB"/>
        </w:rPr>
        <w:t>Eindhoven</w:t>
      </w:r>
      <w:r w:rsidR="00446190" w:rsidRPr="00B37FAC">
        <w:rPr>
          <w:rFonts w:cstheme="minorHAnsi"/>
          <w:bCs/>
          <w:lang w:val="en-GB"/>
        </w:rPr>
        <w:t xml:space="preserve">, </w:t>
      </w:r>
      <w:r w:rsidR="00522ABA" w:rsidRPr="00B37FAC">
        <w:rPr>
          <w:rFonts w:cstheme="minorHAnsi"/>
          <w:bCs/>
          <w:lang w:val="en-GB"/>
        </w:rPr>
        <w:t xml:space="preserve">the </w:t>
      </w:r>
      <w:r w:rsidR="00446190" w:rsidRPr="00B37FAC">
        <w:rPr>
          <w:rFonts w:cstheme="minorHAnsi"/>
          <w:bCs/>
          <w:lang w:val="en-GB"/>
        </w:rPr>
        <w:t>L</w:t>
      </w:r>
      <w:r w:rsidR="00522ABA" w:rsidRPr="00B37FAC">
        <w:rPr>
          <w:rFonts w:cstheme="minorHAnsi"/>
          <w:bCs/>
          <w:lang w:val="en-GB"/>
        </w:rPr>
        <w:t>o</w:t>
      </w:r>
      <w:r w:rsidR="00446190" w:rsidRPr="00B37FAC">
        <w:rPr>
          <w:rFonts w:cstheme="minorHAnsi"/>
          <w:bCs/>
          <w:lang w:val="en-GB"/>
        </w:rPr>
        <w:t>u</w:t>
      </w:r>
      <w:r w:rsidR="00522ABA" w:rsidRPr="00B37FAC">
        <w:rPr>
          <w:rFonts w:cstheme="minorHAnsi"/>
          <w:bCs/>
          <w:lang w:val="en-GB"/>
        </w:rPr>
        <w:t>v</w:t>
      </w:r>
      <w:r w:rsidR="00446190" w:rsidRPr="00B37FAC">
        <w:rPr>
          <w:rFonts w:cstheme="minorHAnsi"/>
          <w:bCs/>
          <w:lang w:val="en-GB"/>
        </w:rPr>
        <w:t xml:space="preserve">re </w:t>
      </w:r>
      <w:r w:rsidR="00522ABA" w:rsidRPr="00B37FAC">
        <w:rPr>
          <w:rFonts w:cstheme="minorHAnsi"/>
          <w:bCs/>
          <w:lang w:val="en-GB"/>
        </w:rPr>
        <w:t xml:space="preserve">in </w:t>
      </w:r>
      <w:r w:rsidR="00446190" w:rsidRPr="00B37FAC">
        <w:rPr>
          <w:rFonts w:cstheme="minorHAnsi"/>
          <w:bCs/>
          <w:lang w:val="en-GB"/>
        </w:rPr>
        <w:t>Par</w:t>
      </w:r>
      <w:r w:rsidR="00522ABA" w:rsidRPr="00B37FAC">
        <w:rPr>
          <w:rFonts w:cstheme="minorHAnsi"/>
          <w:bCs/>
          <w:lang w:val="en-GB"/>
        </w:rPr>
        <w:t>is</w:t>
      </w:r>
      <w:r w:rsidR="00446190" w:rsidRPr="00B37FAC">
        <w:rPr>
          <w:rFonts w:cstheme="minorHAnsi"/>
          <w:bCs/>
          <w:lang w:val="en-GB"/>
        </w:rPr>
        <w:t xml:space="preserve">, Scottish National Gallery of Modern Art </w:t>
      </w:r>
      <w:r w:rsidR="00522ABA" w:rsidRPr="00B37FAC">
        <w:rPr>
          <w:rFonts w:cstheme="minorHAnsi"/>
          <w:bCs/>
          <w:lang w:val="en-GB"/>
        </w:rPr>
        <w:t xml:space="preserve">in </w:t>
      </w:r>
      <w:r w:rsidR="00446190" w:rsidRPr="00B37FAC">
        <w:rPr>
          <w:rFonts w:cstheme="minorHAnsi"/>
          <w:bCs/>
          <w:lang w:val="en-GB"/>
        </w:rPr>
        <w:t>Ed</w:t>
      </w:r>
      <w:r w:rsidR="00522ABA" w:rsidRPr="00B37FAC">
        <w:rPr>
          <w:rFonts w:cstheme="minorHAnsi"/>
          <w:bCs/>
          <w:lang w:val="en-GB"/>
        </w:rPr>
        <w:t>i</w:t>
      </w:r>
      <w:r w:rsidR="00446190" w:rsidRPr="00B37FAC">
        <w:rPr>
          <w:rFonts w:cstheme="minorHAnsi"/>
          <w:bCs/>
          <w:lang w:val="en-GB"/>
        </w:rPr>
        <w:t>nburg</w:t>
      </w:r>
      <w:r w:rsidR="00522ABA" w:rsidRPr="00B37FAC">
        <w:rPr>
          <w:rFonts w:cstheme="minorHAnsi"/>
          <w:bCs/>
          <w:lang w:val="en-GB"/>
        </w:rPr>
        <w:t>h</w:t>
      </w:r>
      <w:r w:rsidR="00446190" w:rsidRPr="00B37FAC">
        <w:rPr>
          <w:rFonts w:cstheme="minorHAnsi"/>
          <w:bCs/>
          <w:lang w:val="en-GB"/>
        </w:rPr>
        <w:t xml:space="preserve">, Van der </w:t>
      </w:r>
      <w:proofErr w:type="spellStart"/>
      <w:r w:rsidR="00446190" w:rsidRPr="00B37FAC">
        <w:rPr>
          <w:rFonts w:cstheme="minorHAnsi"/>
          <w:bCs/>
          <w:lang w:val="en-GB"/>
        </w:rPr>
        <w:t>Heydt</w:t>
      </w:r>
      <w:proofErr w:type="spellEnd"/>
      <w:r w:rsidRPr="00B37FAC">
        <w:rPr>
          <w:rFonts w:cstheme="minorHAnsi"/>
          <w:bCs/>
          <w:lang w:val="en-GB"/>
        </w:rPr>
        <w:t>-</w:t>
      </w:r>
      <w:r w:rsidR="00446190" w:rsidRPr="00B37FAC">
        <w:rPr>
          <w:rFonts w:cstheme="minorHAnsi"/>
          <w:bCs/>
          <w:lang w:val="en-GB"/>
        </w:rPr>
        <w:t>Mu</w:t>
      </w:r>
      <w:r w:rsidR="00522ABA" w:rsidRPr="00B37FAC">
        <w:rPr>
          <w:rFonts w:cstheme="minorHAnsi"/>
          <w:bCs/>
          <w:lang w:val="en-GB"/>
        </w:rPr>
        <w:t>s</w:t>
      </w:r>
      <w:r w:rsidR="00446190" w:rsidRPr="00B37FAC">
        <w:rPr>
          <w:rFonts w:cstheme="minorHAnsi"/>
          <w:bCs/>
          <w:lang w:val="en-GB"/>
        </w:rPr>
        <w:t xml:space="preserve">eum Wuppertal, </w:t>
      </w:r>
      <w:r w:rsidR="00817F14" w:rsidRPr="00B37FAC">
        <w:rPr>
          <w:rFonts w:cstheme="minorHAnsi"/>
          <w:bCs/>
          <w:lang w:val="en-GB"/>
        </w:rPr>
        <w:t xml:space="preserve">Boboli </w:t>
      </w:r>
      <w:r w:rsidR="00522ABA" w:rsidRPr="00B37FAC">
        <w:rPr>
          <w:rFonts w:cstheme="minorHAnsi"/>
          <w:bCs/>
          <w:lang w:val="en-GB"/>
        </w:rPr>
        <w:t xml:space="preserve">Gardens in </w:t>
      </w:r>
      <w:r w:rsidR="00817F14" w:rsidRPr="00B37FAC">
        <w:rPr>
          <w:rFonts w:cstheme="minorHAnsi"/>
          <w:bCs/>
          <w:lang w:val="en-GB"/>
        </w:rPr>
        <w:t>Florenc</w:t>
      </w:r>
      <w:r w:rsidR="00522ABA" w:rsidRPr="00B37FAC">
        <w:rPr>
          <w:rFonts w:cstheme="minorHAnsi"/>
          <w:bCs/>
          <w:lang w:val="en-GB"/>
        </w:rPr>
        <w:t>e</w:t>
      </w:r>
      <w:r w:rsidR="00817F14" w:rsidRPr="00B37FAC">
        <w:rPr>
          <w:rFonts w:cstheme="minorHAnsi"/>
          <w:bCs/>
          <w:lang w:val="en-GB"/>
        </w:rPr>
        <w:t xml:space="preserve">, Yorkshire Sculpture Park </w:t>
      </w:r>
      <w:r w:rsidR="00522ABA" w:rsidRPr="00B37FAC">
        <w:rPr>
          <w:rFonts w:cstheme="minorHAnsi"/>
          <w:bCs/>
          <w:lang w:val="en-GB"/>
        </w:rPr>
        <w:t>in the UK</w:t>
      </w:r>
      <w:r w:rsidR="00817F14" w:rsidRPr="00B37FAC">
        <w:rPr>
          <w:rFonts w:cstheme="minorHAnsi"/>
          <w:bCs/>
          <w:lang w:val="en-GB"/>
        </w:rPr>
        <w:t xml:space="preserve">, </w:t>
      </w:r>
      <w:r w:rsidR="0094773A" w:rsidRPr="00B37FAC">
        <w:rPr>
          <w:rFonts w:cstheme="minorHAnsi"/>
          <w:bCs/>
          <w:lang w:val="en-GB"/>
        </w:rPr>
        <w:t xml:space="preserve">Sydney Biennale, San Paulo Biennale, </w:t>
      </w:r>
      <w:r w:rsidRPr="00B37FAC">
        <w:rPr>
          <w:rFonts w:cstheme="minorHAnsi"/>
          <w:lang w:val="en-GB"/>
        </w:rPr>
        <w:t>Louisiana Museum of Modern Art</w:t>
      </w:r>
      <w:r w:rsidRPr="00B37FAC">
        <w:rPr>
          <w:rFonts w:cstheme="minorHAnsi"/>
          <w:bCs/>
          <w:lang w:val="en-GB"/>
        </w:rPr>
        <w:t xml:space="preserve"> in</w:t>
      </w:r>
      <w:r w:rsidR="00817F14" w:rsidRPr="00B37FAC">
        <w:rPr>
          <w:rFonts w:cstheme="minorHAnsi"/>
          <w:bCs/>
          <w:lang w:val="en-GB"/>
        </w:rPr>
        <w:t xml:space="preserve"> D</w:t>
      </w:r>
      <w:r w:rsidRPr="00B37FAC">
        <w:rPr>
          <w:rFonts w:cstheme="minorHAnsi"/>
          <w:bCs/>
          <w:lang w:val="en-GB"/>
        </w:rPr>
        <w:t>enmark</w:t>
      </w:r>
      <w:r w:rsidR="00E70C26" w:rsidRPr="00B37FAC">
        <w:rPr>
          <w:rFonts w:cstheme="minorHAnsi"/>
          <w:bCs/>
          <w:lang w:val="en-GB"/>
        </w:rPr>
        <w:t>,</w:t>
      </w:r>
      <w:r w:rsidRPr="00B37FAC">
        <w:rPr>
          <w:rFonts w:cstheme="minorHAnsi"/>
          <w:bCs/>
          <w:lang w:val="en-GB"/>
        </w:rPr>
        <w:t xml:space="preserve"> and many other </w:t>
      </w:r>
      <w:r w:rsidR="00817F14" w:rsidRPr="00B37FAC">
        <w:rPr>
          <w:rFonts w:cstheme="minorHAnsi"/>
          <w:bCs/>
          <w:lang w:val="en-GB"/>
        </w:rPr>
        <w:t>presti</w:t>
      </w:r>
      <w:r w:rsidRPr="00B37FAC">
        <w:rPr>
          <w:rFonts w:cstheme="minorHAnsi"/>
          <w:bCs/>
          <w:lang w:val="en-GB"/>
        </w:rPr>
        <w:t xml:space="preserve">gious art </w:t>
      </w:r>
      <w:r w:rsidR="00817F14" w:rsidRPr="00B37FAC">
        <w:rPr>
          <w:rFonts w:cstheme="minorHAnsi"/>
          <w:bCs/>
          <w:lang w:val="en-GB"/>
        </w:rPr>
        <w:t>inst</w:t>
      </w:r>
      <w:r w:rsidRPr="00B37FAC">
        <w:rPr>
          <w:rFonts w:cstheme="minorHAnsi"/>
          <w:bCs/>
          <w:lang w:val="en-GB"/>
        </w:rPr>
        <w:t>i</w:t>
      </w:r>
      <w:r w:rsidR="00817F14" w:rsidRPr="00B37FAC">
        <w:rPr>
          <w:rFonts w:cstheme="minorHAnsi"/>
          <w:bCs/>
          <w:lang w:val="en-GB"/>
        </w:rPr>
        <w:t>tu</w:t>
      </w:r>
      <w:r w:rsidRPr="00B37FAC">
        <w:rPr>
          <w:rFonts w:cstheme="minorHAnsi"/>
          <w:bCs/>
          <w:lang w:val="en-GB"/>
        </w:rPr>
        <w:t>tions</w:t>
      </w:r>
      <w:r w:rsidR="00817F14" w:rsidRPr="00B37FAC">
        <w:rPr>
          <w:rFonts w:cstheme="minorHAnsi"/>
          <w:bCs/>
          <w:lang w:val="en-GB"/>
        </w:rPr>
        <w:t xml:space="preserve">. </w:t>
      </w:r>
    </w:p>
    <w:p w14:paraId="152620F3" w14:textId="77777777" w:rsidR="002A3690" w:rsidRPr="00B37FAC" w:rsidRDefault="002A3690" w:rsidP="002A3690">
      <w:pPr>
        <w:rPr>
          <w:rFonts w:cstheme="minorHAnsi"/>
          <w:bCs/>
          <w:lang w:val="en-GB"/>
        </w:rPr>
      </w:pPr>
      <w:r w:rsidRPr="00B37FAC">
        <w:rPr>
          <w:rFonts w:cstheme="minorHAnsi"/>
          <w:bCs/>
          <w:lang w:val="en-GB"/>
        </w:rPr>
        <w:t xml:space="preserve">Tony Cragg is also a patron of culture. In 2006, he founded the Waldfrieden Sculpture Park in Wuppertal. This romantic nature reserve and its four galleries host exhibitions by other prominent artists in addition to Cragg's own sculptures. The artist organizes concerts. He has renovated a historic Rudolf Steiner-style villa located in Waldfrieden Park and in this way preserved the world's architectural heritage.  </w:t>
      </w:r>
    </w:p>
    <w:p w14:paraId="0E314BCB" w14:textId="72CAD2E1" w:rsidR="00822F8E" w:rsidRPr="00B37FAC" w:rsidRDefault="002A3690" w:rsidP="002A3690">
      <w:pPr>
        <w:rPr>
          <w:rFonts w:cstheme="minorHAnsi"/>
          <w:lang w:val="en-GB"/>
        </w:rPr>
      </w:pPr>
      <w:r w:rsidRPr="00B37FAC">
        <w:rPr>
          <w:rFonts w:cstheme="minorHAnsi"/>
          <w:bCs/>
          <w:lang w:val="en-GB"/>
        </w:rPr>
        <w:t>The exhibition will be accompanied by a catalogue and a dedicated educational and events program related to contemporary sculpture</w:t>
      </w:r>
      <w:r w:rsidR="00822F8E" w:rsidRPr="00B37FAC">
        <w:rPr>
          <w:rFonts w:cstheme="minorHAnsi"/>
          <w:lang w:val="en-GB"/>
        </w:rPr>
        <w:t>.</w:t>
      </w:r>
    </w:p>
    <w:p w14:paraId="7C629329" w14:textId="77777777" w:rsidR="00B37FAC" w:rsidRPr="00B37FAC" w:rsidRDefault="00B37FAC" w:rsidP="00822F8E">
      <w:pPr>
        <w:rPr>
          <w:rFonts w:cstheme="minorHAnsi"/>
          <w:lang w:val="en-GB"/>
        </w:rPr>
      </w:pPr>
    </w:p>
    <w:p w14:paraId="575F5B77" w14:textId="1A7B0459" w:rsidR="00B37FAC" w:rsidRPr="00B37FAC" w:rsidRDefault="00B37FAC" w:rsidP="00822F8E">
      <w:pPr>
        <w:rPr>
          <w:rFonts w:cstheme="minorHAnsi"/>
          <w:lang w:val="en-GB"/>
        </w:rPr>
      </w:pPr>
      <w:r w:rsidRPr="00B37FAC">
        <w:rPr>
          <w:rFonts w:cstheme="minorHAnsi"/>
          <w:lang w:val="en-GB"/>
        </w:rPr>
        <w:t>Subsidized by the Ministry of Culture and National Heritage from the Fund for Promotion of Culture</w:t>
      </w:r>
    </w:p>
    <w:p w14:paraId="47F89261" w14:textId="77777777" w:rsidR="00B37FAC" w:rsidRPr="00B37FAC" w:rsidRDefault="00B37FAC" w:rsidP="00B37FAC">
      <w:pPr>
        <w:rPr>
          <w:rFonts w:cstheme="minorHAnsi"/>
        </w:rPr>
      </w:pPr>
      <w:r w:rsidRPr="00B37FAC">
        <w:rPr>
          <w:rFonts w:cstheme="minorHAnsi"/>
          <w:lang w:val="en-GB"/>
        </w:rPr>
        <w:t xml:space="preserve">Media patronage: </w:t>
      </w:r>
      <w:r w:rsidRPr="00B37FAC">
        <w:rPr>
          <w:rFonts w:cstheme="minorHAnsi"/>
        </w:rPr>
        <w:t>artifno.pl, Zawsze Pomorze, esopo.pl, Prestiż, Szum, NN6T</w:t>
      </w:r>
    </w:p>
    <w:p w14:paraId="62E00A50" w14:textId="77777777" w:rsidR="00B37FAC" w:rsidRPr="000F24D6" w:rsidRDefault="00B37FAC" w:rsidP="00822F8E">
      <w:pPr>
        <w:rPr>
          <w:lang w:val="en-GB"/>
        </w:rPr>
      </w:pPr>
    </w:p>
    <w:p w14:paraId="6040534D" w14:textId="77777777" w:rsidR="00822F8E" w:rsidRPr="000F24D6" w:rsidRDefault="00822F8E" w:rsidP="00822F8E">
      <w:pPr>
        <w:rPr>
          <w:lang w:val="en-GB"/>
        </w:rPr>
      </w:pPr>
    </w:p>
    <w:bookmarkEnd w:id="0"/>
    <w:p w14:paraId="1EC8984D" w14:textId="77777777" w:rsidR="00822F8E" w:rsidRPr="000F24D6" w:rsidRDefault="00822F8E" w:rsidP="00822F8E">
      <w:pPr>
        <w:rPr>
          <w:lang w:val="en-GB"/>
        </w:rPr>
      </w:pPr>
    </w:p>
    <w:p w14:paraId="0F2716F3" w14:textId="77777777" w:rsidR="00772855" w:rsidRPr="000F24D6" w:rsidRDefault="00772855">
      <w:pPr>
        <w:rPr>
          <w:lang w:val="en-GB"/>
        </w:rPr>
      </w:pPr>
    </w:p>
    <w:sectPr w:rsidR="00772855" w:rsidRPr="000F24D6" w:rsidSect="00FB22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76D09" w14:textId="77777777" w:rsidR="007556AE" w:rsidRDefault="007556AE" w:rsidP="001057E8">
      <w:pPr>
        <w:spacing w:after="0" w:line="240" w:lineRule="auto"/>
      </w:pPr>
      <w:r>
        <w:separator/>
      </w:r>
    </w:p>
  </w:endnote>
  <w:endnote w:type="continuationSeparator" w:id="0">
    <w:p w14:paraId="68A1493A" w14:textId="77777777" w:rsidR="007556AE" w:rsidRDefault="007556AE" w:rsidP="00105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F22E5" w14:textId="77777777" w:rsidR="007556AE" w:rsidRDefault="007556AE" w:rsidP="001057E8">
      <w:pPr>
        <w:spacing w:after="0" w:line="240" w:lineRule="auto"/>
      </w:pPr>
      <w:r>
        <w:separator/>
      </w:r>
    </w:p>
  </w:footnote>
  <w:footnote w:type="continuationSeparator" w:id="0">
    <w:p w14:paraId="4E6E04B5" w14:textId="77777777" w:rsidR="007556AE" w:rsidRDefault="007556AE" w:rsidP="001057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F8E"/>
    <w:rsid w:val="00004A1D"/>
    <w:rsid w:val="0001177B"/>
    <w:rsid w:val="00052342"/>
    <w:rsid w:val="000568F0"/>
    <w:rsid w:val="00056F27"/>
    <w:rsid w:val="000D5AA8"/>
    <w:rsid w:val="000F24D6"/>
    <w:rsid w:val="001057E8"/>
    <w:rsid w:val="001519B7"/>
    <w:rsid w:val="002A3690"/>
    <w:rsid w:val="002A46C6"/>
    <w:rsid w:val="003E29FE"/>
    <w:rsid w:val="0042648F"/>
    <w:rsid w:val="00446190"/>
    <w:rsid w:val="004730F3"/>
    <w:rsid w:val="004E36F0"/>
    <w:rsid w:val="00522ABA"/>
    <w:rsid w:val="005C7720"/>
    <w:rsid w:val="005D570B"/>
    <w:rsid w:val="00662368"/>
    <w:rsid w:val="00686453"/>
    <w:rsid w:val="00722CD0"/>
    <w:rsid w:val="0072458C"/>
    <w:rsid w:val="007556AE"/>
    <w:rsid w:val="00772855"/>
    <w:rsid w:val="007779F7"/>
    <w:rsid w:val="007B3F32"/>
    <w:rsid w:val="007C63FD"/>
    <w:rsid w:val="00817F14"/>
    <w:rsid w:val="00822F8E"/>
    <w:rsid w:val="008868B0"/>
    <w:rsid w:val="0094773A"/>
    <w:rsid w:val="009537F5"/>
    <w:rsid w:val="00A542C7"/>
    <w:rsid w:val="00AB6A6A"/>
    <w:rsid w:val="00AC3FA2"/>
    <w:rsid w:val="00AD2405"/>
    <w:rsid w:val="00B37FAC"/>
    <w:rsid w:val="00B44997"/>
    <w:rsid w:val="00BA3B5D"/>
    <w:rsid w:val="00BF1138"/>
    <w:rsid w:val="00BF61AC"/>
    <w:rsid w:val="00C41330"/>
    <w:rsid w:val="00C60BAB"/>
    <w:rsid w:val="00CA3EE0"/>
    <w:rsid w:val="00CC335F"/>
    <w:rsid w:val="00D13CA7"/>
    <w:rsid w:val="00D45295"/>
    <w:rsid w:val="00D71513"/>
    <w:rsid w:val="00D85F38"/>
    <w:rsid w:val="00DB5268"/>
    <w:rsid w:val="00E70BCC"/>
    <w:rsid w:val="00E70C26"/>
    <w:rsid w:val="00EF0C57"/>
    <w:rsid w:val="00FB74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38270"/>
  <w15:chartTrackingRefBased/>
  <w15:docId w15:val="{3658D9C2-231E-472F-A18A-5F8A416A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057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57E8"/>
  </w:style>
  <w:style w:type="paragraph" w:styleId="Stopka">
    <w:name w:val="footer"/>
    <w:basedOn w:val="Normalny"/>
    <w:link w:val="StopkaZnak"/>
    <w:uiPriority w:val="99"/>
    <w:unhideWhenUsed/>
    <w:rsid w:val="001057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57E8"/>
  </w:style>
  <w:style w:type="character" w:styleId="Uwydatnienie">
    <w:name w:val="Emphasis"/>
    <w:basedOn w:val="Domylnaczcionkaakapitu"/>
    <w:uiPriority w:val="20"/>
    <w:qFormat/>
    <w:rsid w:val="007245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8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801</Words>
  <Characters>4812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Eulalia Domanowska</dc:creator>
  <cp:keywords/>
  <dc:description/>
  <cp:lastModifiedBy>Karolina Połom</cp:lastModifiedBy>
  <cp:revision>3</cp:revision>
  <dcterms:created xsi:type="dcterms:W3CDTF">2023-04-24T10:33:00Z</dcterms:created>
  <dcterms:modified xsi:type="dcterms:W3CDTF">2023-04-24T13:32:00Z</dcterms:modified>
</cp:coreProperties>
</file>