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88" w:rsidRPr="0087197D" w:rsidRDefault="002D1C88" w:rsidP="0087197D">
      <w:pPr>
        <w:spacing w:before="100" w:beforeAutospacing="1" w:after="100" w:afterAutospacing="1"/>
        <w:rPr>
          <w:sz w:val="24"/>
          <w:szCs w:val="24"/>
        </w:rPr>
      </w:pPr>
      <w:r w:rsidRPr="0087197D">
        <w:rPr>
          <w:sz w:val="24"/>
          <w:szCs w:val="24"/>
        </w:rPr>
        <w:drawing>
          <wp:inline distT="0" distB="0" distL="0" distR="0">
            <wp:extent cx="3790950" cy="381000"/>
            <wp:effectExtent l="0" t="0" r="0" b="0"/>
            <wp:docPr id="4" name="officeArt object" descr="Znalezione obrazy dla zapytania logo pgs so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Znalezione obrazy dla zapytania logo pgs sopo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347" cy="384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197D" w:rsidRDefault="0087197D" w:rsidP="0087197D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2D1C88" w:rsidRPr="0087197D" w:rsidRDefault="00F52ED2" w:rsidP="0087197D">
      <w:pPr>
        <w:spacing w:before="100" w:beforeAutospacing="1" w:after="100" w:afterAutospacing="1"/>
        <w:rPr>
          <w:b/>
          <w:sz w:val="32"/>
          <w:szCs w:val="24"/>
        </w:rPr>
      </w:pPr>
      <w:r w:rsidRPr="0087197D">
        <w:rPr>
          <w:b/>
          <w:sz w:val="32"/>
          <w:szCs w:val="24"/>
        </w:rPr>
        <w:t>Jacek</w:t>
      </w:r>
      <w:r w:rsidR="002D1C88" w:rsidRPr="0087197D">
        <w:rPr>
          <w:b/>
          <w:sz w:val="32"/>
          <w:szCs w:val="24"/>
        </w:rPr>
        <w:t xml:space="preserve"> Staniszewski</w:t>
      </w:r>
      <w:r w:rsidR="0087197D" w:rsidRPr="0087197D">
        <w:rPr>
          <w:b/>
          <w:sz w:val="32"/>
          <w:szCs w:val="24"/>
        </w:rPr>
        <w:t>: „</w:t>
      </w:r>
      <w:proofErr w:type="spellStart"/>
      <w:r w:rsidR="0087197D" w:rsidRPr="0087197D">
        <w:rPr>
          <w:b/>
          <w:sz w:val="32"/>
          <w:szCs w:val="24"/>
        </w:rPr>
        <w:t>Nobody's</w:t>
      </w:r>
      <w:proofErr w:type="spellEnd"/>
      <w:r w:rsidR="0087197D" w:rsidRPr="0087197D">
        <w:rPr>
          <w:b/>
          <w:sz w:val="32"/>
          <w:szCs w:val="24"/>
        </w:rPr>
        <w:t xml:space="preserve"> Perfect”</w:t>
      </w:r>
    </w:p>
    <w:p w:rsidR="002D1C88" w:rsidRPr="0087197D" w:rsidRDefault="002D1C88" w:rsidP="0087197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87197D">
        <w:rPr>
          <w:sz w:val="24"/>
          <w:szCs w:val="24"/>
        </w:rPr>
        <w:t xml:space="preserve">Wernisaż: </w:t>
      </w:r>
      <w:r w:rsidRPr="0087197D">
        <w:rPr>
          <w:b/>
          <w:sz w:val="24"/>
          <w:szCs w:val="24"/>
        </w:rPr>
        <w:t>14.10.2022</w:t>
      </w:r>
      <w:r w:rsidRPr="0087197D">
        <w:rPr>
          <w:sz w:val="24"/>
          <w:szCs w:val="24"/>
        </w:rPr>
        <w:t xml:space="preserve"> godz. 19.00</w:t>
      </w:r>
    </w:p>
    <w:p w:rsidR="002D1C88" w:rsidRPr="0087197D" w:rsidRDefault="002D1C88" w:rsidP="0076466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87197D">
        <w:rPr>
          <w:sz w:val="24"/>
          <w:szCs w:val="24"/>
        </w:rPr>
        <w:t xml:space="preserve">Wystawa czynna do </w:t>
      </w:r>
      <w:r w:rsidRPr="0087197D">
        <w:rPr>
          <w:b/>
          <w:sz w:val="24"/>
          <w:szCs w:val="24"/>
        </w:rPr>
        <w:t>08.01.2023</w:t>
      </w:r>
      <w:r w:rsidR="0087197D" w:rsidRPr="0087197D">
        <w:rPr>
          <w:sz w:val="24"/>
          <w:szCs w:val="24"/>
        </w:rPr>
        <w:t xml:space="preserve">, </w:t>
      </w:r>
      <w:r w:rsidRPr="0087197D">
        <w:rPr>
          <w:sz w:val="24"/>
          <w:szCs w:val="24"/>
        </w:rPr>
        <w:t>wtorek - niedziela 11.00 – 19.00</w:t>
      </w:r>
    </w:p>
    <w:p w:rsidR="002D1C88" w:rsidRPr="0087197D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sz w:val="24"/>
          <w:szCs w:val="24"/>
        </w:rPr>
        <w:t>„</w:t>
      </w:r>
      <w:proofErr w:type="spellStart"/>
      <w:r w:rsidRPr="0087197D">
        <w:rPr>
          <w:sz w:val="24"/>
          <w:szCs w:val="24"/>
        </w:rPr>
        <w:t>Nobody's</w:t>
      </w:r>
      <w:proofErr w:type="spellEnd"/>
      <w:r w:rsidRPr="0087197D">
        <w:rPr>
          <w:sz w:val="24"/>
          <w:szCs w:val="24"/>
        </w:rPr>
        <w:t xml:space="preserve"> Perfect” to wystawa prezentująca najnowsze prace wybitn</w:t>
      </w:r>
      <w:r w:rsidR="00F52ED2" w:rsidRPr="0087197D">
        <w:rPr>
          <w:sz w:val="24"/>
          <w:szCs w:val="24"/>
        </w:rPr>
        <w:t>ego trójmiejskiego artysty Jacka</w:t>
      </w:r>
      <w:r w:rsidRPr="0087197D">
        <w:rPr>
          <w:sz w:val="24"/>
          <w:szCs w:val="24"/>
        </w:rPr>
        <w:t xml:space="preserve"> Staniszewskiego, profesora gdańskiej ASP, który przez dekady artystycznych poszukiwań tworzy min. grafikę, obiekty, instalacje, </w:t>
      </w:r>
      <w:proofErr w:type="spellStart"/>
      <w:r w:rsidRPr="0087197D">
        <w:rPr>
          <w:sz w:val="24"/>
          <w:szCs w:val="24"/>
        </w:rPr>
        <w:t>performensy</w:t>
      </w:r>
      <w:proofErr w:type="spellEnd"/>
      <w:r w:rsidRPr="0087197D">
        <w:rPr>
          <w:sz w:val="24"/>
          <w:szCs w:val="24"/>
        </w:rPr>
        <w:t xml:space="preserve"> oraz muzykę. </w:t>
      </w:r>
      <w:r w:rsidRPr="0087197D">
        <w:rPr>
          <w:b/>
          <w:sz w:val="24"/>
          <w:szCs w:val="24"/>
        </w:rPr>
        <w:t>Tym, co nadaje mocy twórczości Staniszewskiej jest punkowa wrażliwość i energia oraz dosadny język wizualny, który jak twierdzi sam artysta, jest nie tylko językiem estetycznym, ale też sposobem myślenia.</w:t>
      </w:r>
      <w:r w:rsidRPr="0087197D">
        <w:rPr>
          <w:sz w:val="24"/>
          <w:szCs w:val="24"/>
        </w:rPr>
        <w:t xml:space="preserve"> Staniszewski czerpie inspiracje między innymi z surrealizmu i pop–</w:t>
      </w:r>
      <w:proofErr w:type="spellStart"/>
      <w:r w:rsidRPr="0087197D">
        <w:rPr>
          <w:sz w:val="24"/>
          <w:szCs w:val="24"/>
        </w:rPr>
        <w:t>artu</w:t>
      </w:r>
      <w:proofErr w:type="spellEnd"/>
      <w:r w:rsidRPr="0087197D">
        <w:rPr>
          <w:sz w:val="24"/>
          <w:szCs w:val="24"/>
        </w:rPr>
        <w:t xml:space="preserve"> przefiltrowując je przez wrażliwość społeczną bliską sztuce krytycznej.</w:t>
      </w:r>
    </w:p>
    <w:p w:rsidR="0087197D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sz w:val="24"/>
          <w:szCs w:val="24"/>
        </w:rPr>
        <w:t xml:space="preserve">Prezentowana w Państwowej Galerii Sztuki w Sopocie wystawa to wybór prac z ostatnich lat. Artysta świadomie zrezygnował z jednoznacznych odniesień politycznych, czy komentowania bieżących wydarzeń. Dzieła Staniszewskiego są rodzajem wizualnej propagandy na opak. Rozpoznawalny styl nęci wizualnym dopracowaniem jednocześnie przekazując wizję świata, w którym dominuje psychiczna i fizyczna przemoc oraz napięcie, bliskie szaleństwu. </w:t>
      </w:r>
    </w:p>
    <w:p w:rsidR="002D1C88" w:rsidRPr="0087197D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b/>
          <w:sz w:val="24"/>
          <w:szCs w:val="24"/>
        </w:rPr>
        <w:t>Staniszewski przedstawia głęboko niepokojącą wizję świata, interesują go sytuacje skrajne, które przełamuje czasami, oczywiście czarnym, humorem.</w:t>
      </w:r>
      <w:r w:rsidRPr="0087197D">
        <w:rPr>
          <w:sz w:val="24"/>
          <w:szCs w:val="24"/>
        </w:rPr>
        <w:t xml:space="preserve"> Ujawnia niedoskonałości ludzkiej natury, zajmuje go problem zła oraz moralna dwuznaczność działań, relatywizacja czy usprawiedliwianie przemocy w imię wyższych celów. Na wystawie wyraźny jest również wątek wyobcowania, alienacji, poczucia bycia innym, niedopasowanym. Dyskomfort, cierpienie obecne w twórczości Staniszewskiego dotyka nie tylko spraw społecznych lecz odnosi się do bardziej podstawowych pytań o bycie w świecie i zdaje się współbrzmieć z pytaniem czym jest lub powinno być współodczuwanie.</w:t>
      </w:r>
    </w:p>
    <w:p w:rsidR="002D1C88" w:rsidRPr="0087197D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sz w:val="24"/>
          <w:szCs w:val="24"/>
        </w:rPr>
        <w:t>Interpretując twórczość artysty w duchu psychoanalizy Junga może być ona rodzajem oswajania „cienia”, wypartych lub nieakceptowanych społecznie części osobowości. Natomiast tytuł „</w:t>
      </w:r>
      <w:proofErr w:type="spellStart"/>
      <w:r w:rsidRPr="0087197D">
        <w:rPr>
          <w:sz w:val="24"/>
          <w:szCs w:val="24"/>
        </w:rPr>
        <w:t>Nobody's</w:t>
      </w:r>
      <w:proofErr w:type="spellEnd"/>
      <w:r w:rsidRPr="0087197D">
        <w:rPr>
          <w:sz w:val="24"/>
          <w:szCs w:val="24"/>
        </w:rPr>
        <w:t xml:space="preserve"> Perfect” to być może żart, a być może oznaka integracji cienia, oznaka procesu </w:t>
      </w:r>
      <w:proofErr w:type="spellStart"/>
      <w:r w:rsidRPr="0087197D">
        <w:rPr>
          <w:sz w:val="24"/>
          <w:szCs w:val="24"/>
        </w:rPr>
        <w:t>indywiduacji</w:t>
      </w:r>
      <w:proofErr w:type="spellEnd"/>
      <w:r w:rsidRPr="0087197D">
        <w:rPr>
          <w:sz w:val="24"/>
          <w:szCs w:val="24"/>
        </w:rPr>
        <w:t xml:space="preserve"> a więc osiągania psychicznej pełni (w języku Junga „jaźni”). </w:t>
      </w:r>
    </w:p>
    <w:p w:rsidR="0087197D" w:rsidRDefault="00F52ED2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b/>
          <w:sz w:val="28"/>
          <w:szCs w:val="24"/>
        </w:rPr>
        <w:t xml:space="preserve">Jacek </w:t>
      </w:r>
      <w:r w:rsidR="002D1C88" w:rsidRPr="0087197D">
        <w:rPr>
          <w:b/>
          <w:sz w:val="28"/>
          <w:szCs w:val="24"/>
        </w:rPr>
        <w:t>Staniszewski</w:t>
      </w:r>
      <w:r w:rsidR="002D1C88" w:rsidRPr="0087197D">
        <w:rPr>
          <w:sz w:val="28"/>
          <w:szCs w:val="24"/>
        </w:rPr>
        <w:t xml:space="preserve"> </w:t>
      </w:r>
    </w:p>
    <w:p w:rsidR="002D1C88" w:rsidRPr="0087197D" w:rsidRDefault="0087197D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Ur. w </w:t>
      </w:r>
      <w:r w:rsidR="002D1C88" w:rsidRPr="0087197D">
        <w:rPr>
          <w:sz w:val="24"/>
          <w:szCs w:val="24"/>
        </w:rPr>
        <w:t xml:space="preserve">1957, artysta wizualny i muzyk. Absolwent Wydziału Malarstwa i Grafiki PWSSP w Gdańsku, obecnie dr hab. prof. ASP w Gdańsku gdzie prowadzi autorską Pracownię Propagandy Społecznej. Autor licznych wystaw indywidualnych (min. w Państwowej Galerii Sztuki w Sopocie, Centrum Sztuki Współczesnej w Warszawie, Instytucie Kultury Polskiej w Paryżu czy Galerii Plakatu Polskiego we Wrocławiu). Brał udział w wystawach grupowych między innymi w </w:t>
      </w:r>
      <w:proofErr w:type="spellStart"/>
      <w:r w:rsidR="002D1C88" w:rsidRPr="0087197D">
        <w:rPr>
          <w:sz w:val="24"/>
          <w:szCs w:val="24"/>
        </w:rPr>
        <w:t>Shangaiu</w:t>
      </w:r>
      <w:proofErr w:type="spellEnd"/>
      <w:r w:rsidR="002D1C88" w:rsidRPr="0087197D">
        <w:rPr>
          <w:sz w:val="24"/>
          <w:szCs w:val="24"/>
        </w:rPr>
        <w:t xml:space="preserve">, Hanowerze, </w:t>
      </w:r>
      <w:proofErr w:type="spellStart"/>
      <w:r w:rsidR="002D1C88" w:rsidRPr="0087197D">
        <w:rPr>
          <w:sz w:val="24"/>
          <w:szCs w:val="24"/>
        </w:rPr>
        <w:t>Nakanojo</w:t>
      </w:r>
      <w:proofErr w:type="spellEnd"/>
      <w:r w:rsidR="002D1C88" w:rsidRPr="0087197D">
        <w:rPr>
          <w:sz w:val="24"/>
          <w:szCs w:val="24"/>
        </w:rPr>
        <w:t xml:space="preserve"> (Japonia), czy Getyndze. Wielokrotnie </w:t>
      </w:r>
      <w:proofErr w:type="spellStart"/>
      <w:r w:rsidR="002D1C88" w:rsidRPr="0087197D">
        <w:rPr>
          <w:sz w:val="24"/>
          <w:szCs w:val="24"/>
        </w:rPr>
        <w:t>nagradzany:I</w:t>
      </w:r>
      <w:proofErr w:type="spellEnd"/>
      <w:r w:rsidR="002D1C88" w:rsidRPr="0087197D">
        <w:rPr>
          <w:sz w:val="24"/>
          <w:szCs w:val="24"/>
        </w:rPr>
        <w:t xml:space="preserve"> nagroda za plakat poświęcony pamięci Henryka Góreckiego (2011), Grand Prix Międzynarodowego Biennale Plakatu w Lublinie (2017) , nagroda ZPAP Katowice na Biennale Plakatu Polskiego (2017), nagroda ASP w Krakowie na Biennale Plakatu Polskiego w Katowicach (2021).</w:t>
      </w:r>
    </w:p>
    <w:p w:rsidR="002D1C88" w:rsidRPr="0087197D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sz w:val="24"/>
          <w:szCs w:val="24"/>
        </w:rPr>
        <w:lastRenderedPageBreak/>
        <w:t xml:space="preserve">Autor kostiumów i scenografii do sztuki „Operetka” </w:t>
      </w:r>
      <w:proofErr w:type="spellStart"/>
      <w:r w:rsidRPr="0087197D">
        <w:rPr>
          <w:sz w:val="24"/>
          <w:szCs w:val="24"/>
        </w:rPr>
        <w:t>W.Gombrowicza</w:t>
      </w:r>
      <w:proofErr w:type="spellEnd"/>
      <w:r w:rsidRPr="0087197D">
        <w:rPr>
          <w:sz w:val="24"/>
          <w:szCs w:val="24"/>
        </w:rPr>
        <w:t xml:space="preserve"> oraz „Raz Dwa Raz” wg. Cmentarzyska samochodów F. </w:t>
      </w:r>
      <w:proofErr w:type="spellStart"/>
      <w:r w:rsidRPr="0087197D">
        <w:rPr>
          <w:sz w:val="24"/>
          <w:szCs w:val="24"/>
        </w:rPr>
        <w:t>Arrabala</w:t>
      </w:r>
      <w:proofErr w:type="spellEnd"/>
      <w:r w:rsidRPr="0087197D">
        <w:rPr>
          <w:sz w:val="24"/>
          <w:szCs w:val="24"/>
        </w:rPr>
        <w:t xml:space="preserve"> w Teatrze im. </w:t>
      </w:r>
      <w:proofErr w:type="spellStart"/>
      <w:r w:rsidRPr="0087197D">
        <w:rPr>
          <w:sz w:val="24"/>
          <w:szCs w:val="24"/>
        </w:rPr>
        <w:t>St.I.Witkiewicza</w:t>
      </w:r>
      <w:proofErr w:type="spellEnd"/>
      <w:r w:rsidRPr="0087197D">
        <w:rPr>
          <w:sz w:val="24"/>
          <w:szCs w:val="24"/>
        </w:rPr>
        <w:t xml:space="preserve"> (Zakopane). Twórca szat graficznych był min. </w:t>
      </w:r>
      <w:proofErr w:type="spellStart"/>
      <w:r w:rsidRPr="0087197D">
        <w:rPr>
          <w:sz w:val="24"/>
          <w:szCs w:val="24"/>
        </w:rPr>
        <w:t>Leksza</w:t>
      </w:r>
      <w:proofErr w:type="spellEnd"/>
      <w:r w:rsidRPr="0087197D">
        <w:rPr>
          <w:sz w:val="24"/>
          <w:szCs w:val="24"/>
        </w:rPr>
        <w:t xml:space="preserve"> </w:t>
      </w:r>
      <w:proofErr w:type="spellStart"/>
      <w:r w:rsidRPr="0087197D">
        <w:rPr>
          <w:sz w:val="24"/>
          <w:szCs w:val="24"/>
        </w:rPr>
        <w:t>Możdzera</w:t>
      </w:r>
      <w:proofErr w:type="spellEnd"/>
      <w:r w:rsidRPr="0087197D">
        <w:rPr>
          <w:sz w:val="24"/>
          <w:szCs w:val="24"/>
        </w:rPr>
        <w:t xml:space="preserve">, </w:t>
      </w:r>
      <w:proofErr w:type="spellStart"/>
      <w:r w:rsidRPr="0087197D">
        <w:rPr>
          <w:sz w:val="24"/>
          <w:szCs w:val="24"/>
        </w:rPr>
        <w:t>Blieziny</w:t>
      </w:r>
      <w:proofErr w:type="spellEnd"/>
      <w:r w:rsidRPr="0087197D">
        <w:rPr>
          <w:sz w:val="24"/>
          <w:szCs w:val="24"/>
        </w:rPr>
        <w:t xml:space="preserve">, </w:t>
      </w:r>
      <w:proofErr w:type="spellStart"/>
      <w:r w:rsidRPr="0087197D">
        <w:rPr>
          <w:sz w:val="24"/>
          <w:szCs w:val="24"/>
        </w:rPr>
        <w:t>Apeteki</w:t>
      </w:r>
      <w:proofErr w:type="spellEnd"/>
      <w:r w:rsidRPr="0087197D">
        <w:rPr>
          <w:sz w:val="24"/>
          <w:szCs w:val="24"/>
        </w:rPr>
        <w:t xml:space="preserve">, </w:t>
      </w:r>
      <w:proofErr w:type="spellStart"/>
      <w:r w:rsidRPr="0087197D">
        <w:rPr>
          <w:sz w:val="24"/>
          <w:szCs w:val="24"/>
        </w:rPr>
        <w:t>Scianki</w:t>
      </w:r>
      <w:proofErr w:type="spellEnd"/>
      <w:r w:rsidRPr="0087197D">
        <w:rPr>
          <w:sz w:val="24"/>
          <w:szCs w:val="24"/>
        </w:rPr>
        <w:t xml:space="preserve">, Łoskotu, Tymon &amp; </w:t>
      </w:r>
      <w:proofErr w:type="spellStart"/>
      <w:r w:rsidRPr="0087197D">
        <w:rPr>
          <w:sz w:val="24"/>
          <w:szCs w:val="24"/>
        </w:rPr>
        <w:t>Transistors</w:t>
      </w:r>
      <w:proofErr w:type="spellEnd"/>
      <w:r w:rsidRPr="0087197D">
        <w:rPr>
          <w:sz w:val="24"/>
          <w:szCs w:val="24"/>
        </w:rPr>
        <w:t xml:space="preserve">. </w:t>
      </w:r>
    </w:p>
    <w:p w:rsidR="002D1C88" w:rsidRDefault="002D1C88" w:rsidP="0087197D">
      <w:pPr>
        <w:spacing w:before="100" w:beforeAutospacing="1" w:after="100" w:afterAutospacing="1"/>
        <w:jc w:val="both"/>
        <w:rPr>
          <w:sz w:val="24"/>
          <w:szCs w:val="24"/>
        </w:rPr>
      </w:pPr>
      <w:r w:rsidRPr="0087197D">
        <w:rPr>
          <w:sz w:val="24"/>
          <w:szCs w:val="24"/>
        </w:rPr>
        <w:t>W latach 1986-2021 autor projektów przeszło 600 plakatów do wystaw, spektakli teatralnych i koncertów. Lider zespołów muzycznych: Chlupot Mózgu i Maszyna do mięsa.</w:t>
      </w:r>
    </w:p>
    <w:p w:rsidR="0087197D" w:rsidRPr="0087197D" w:rsidRDefault="0087197D" w:rsidP="0087197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7197D" w:rsidRPr="0087197D" w:rsidRDefault="0087197D" w:rsidP="0087197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87197D">
        <w:rPr>
          <w:sz w:val="24"/>
          <w:szCs w:val="24"/>
        </w:rPr>
        <w:t xml:space="preserve">Mecenas wystawy: </w:t>
      </w:r>
      <w:hyperlink r:id="rId6" w:history="1">
        <w:r w:rsidRPr="0087197D">
          <w:rPr>
            <w:rStyle w:val="Hipercze"/>
            <w:sz w:val="24"/>
            <w:szCs w:val="24"/>
          </w:rPr>
          <w:t>Miasto Sopot</w:t>
        </w:r>
      </w:hyperlink>
    </w:p>
    <w:p w:rsidR="0087197D" w:rsidRPr="0087197D" w:rsidRDefault="0087197D" w:rsidP="0087197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87197D">
        <w:rPr>
          <w:sz w:val="24"/>
          <w:szCs w:val="24"/>
        </w:rPr>
        <w:t xml:space="preserve">Patroni medialni: </w:t>
      </w:r>
      <w:hyperlink r:id="rId7" w:history="1">
        <w:r w:rsidRPr="0087197D">
          <w:rPr>
            <w:rStyle w:val="Hipercze"/>
            <w:sz w:val="24"/>
            <w:szCs w:val="24"/>
          </w:rPr>
          <w:t>Radio TOK FM</w:t>
        </w:r>
      </w:hyperlink>
      <w:r w:rsidRPr="0087197D">
        <w:rPr>
          <w:sz w:val="24"/>
          <w:szCs w:val="24"/>
        </w:rPr>
        <w:t xml:space="preserve">, </w:t>
      </w:r>
      <w:hyperlink r:id="rId8" w:history="1">
        <w:r w:rsidRPr="0087197D">
          <w:rPr>
            <w:rStyle w:val="Hipercze"/>
            <w:sz w:val="24"/>
            <w:szCs w:val="24"/>
          </w:rPr>
          <w:t>ArtInfo.pl</w:t>
        </w:r>
      </w:hyperlink>
      <w:r w:rsidRPr="0087197D">
        <w:rPr>
          <w:sz w:val="24"/>
          <w:szCs w:val="24"/>
        </w:rPr>
        <w:t xml:space="preserve">, </w:t>
      </w:r>
      <w:hyperlink r:id="rId9" w:history="1">
        <w:r w:rsidRPr="0087197D">
          <w:rPr>
            <w:rStyle w:val="Hipercze"/>
            <w:sz w:val="24"/>
            <w:szCs w:val="24"/>
          </w:rPr>
          <w:t>Trojmiasto.pl</w:t>
        </w:r>
      </w:hyperlink>
      <w:r w:rsidRPr="0087197D">
        <w:rPr>
          <w:sz w:val="24"/>
          <w:szCs w:val="24"/>
        </w:rPr>
        <w:t xml:space="preserve">, </w:t>
      </w:r>
      <w:hyperlink r:id="rId10" w:history="1">
        <w:r w:rsidRPr="0087197D">
          <w:rPr>
            <w:rStyle w:val="Hipercze"/>
            <w:sz w:val="24"/>
            <w:szCs w:val="24"/>
          </w:rPr>
          <w:t>Pomorskie.eu</w:t>
        </w:r>
      </w:hyperlink>
      <w:r w:rsidRPr="0087197D">
        <w:rPr>
          <w:sz w:val="24"/>
          <w:szCs w:val="24"/>
        </w:rPr>
        <w:t xml:space="preserve">, </w:t>
      </w:r>
      <w:hyperlink r:id="rId11" w:history="1">
        <w:r w:rsidRPr="0087197D">
          <w:rPr>
            <w:rStyle w:val="Hipercze"/>
            <w:sz w:val="24"/>
            <w:szCs w:val="24"/>
          </w:rPr>
          <w:t>Magazyn Trójmiejski Prestiż</w:t>
        </w:r>
      </w:hyperlink>
      <w:r w:rsidRPr="0087197D">
        <w:rPr>
          <w:sz w:val="24"/>
          <w:szCs w:val="24"/>
        </w:rPr>
        <w:t xml:space="preserve">, </w:t>
      </w:r>
      <w:hyperlink r:id="rId12" w:history="1">
        <w:r w:rsidRPr="0087197D">
          <w:rPr>
            <w:rStyle w:val="Hipercze"/>
            <w:sz w:val="24"/>
            <w:szCs w:val="24"/>
          </w:rPr>
          <w:t>ESopot.pl</w:t>
        </w:r>
      </w:hyperlink>
      <w:r w:rsidRPr="0087197D">
        <w:rPr>
          <w:sz w:val="24"/>
          <w:szCs w:val="24"/>
        </w:rPr>
        <w:t xml:space="preserve">, </w:t>
      </w:r>
      <w:hyperlink r:id="rId13" w:history="1">
        <w:proofErr w:type="spellStart"/>
        <w:r w:rsidRPr="0087197D">
          <w:rPr>
            <w:rStyle w:val="Hipercze"/>
            <w:sz w:val="24"/>
            <w:szCs w:val="24"/>
          </w:rPr>
          <w:t>InYourPocket</w:t>
        </w:r>
        <w:proofErr w:type="spellEnd"/>
      </w:hyperlink>
      <w:r w:rsidRPr="0087197D">
        <w:rPr>
          <w:sz w:val="24"/>
          <w:szCs w:val="24"/>
        </w:rPr>
        <w:t xml:space="preserve">, </w:t>
      </w:r>
      <w:hyperlink r:id="rId14" w:history="1">
        <w:r w:rsidRPr="0087197D">
          <w:rPr>
            <w:rStyle w:val="Hipercze"/>
            <w:sz w:val="24"/>
            <w:szCs w:val="24"/>
          </w:rPr>
          <w:t>Magazyn Linia</w:t>
        </w:r>
      </w:hyperlink>
    </w:p>
    <w:p w:rsidR="0087197D" w:rsidRPr="0087197D" w:rsidRDefault="0087197D" w:rsidP="0087197D">
      <w:pPr>
        <w:spacing w:before="100" w:beforeAutospacing="1" w:after="100" w:afterAutospacing="1"/>
        <w:rPr>
          <w:sz w:val="24"/>
          <w:szCs w:val="24"/>
        </w:rPr>
      </w:pPr>
    </w:p>
    <w:sectPr w:rsidR="0087197D" w:rsidRPr="0087197D" w:rsidSect="00871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3F2"/>
    <w:multiLevelType w:val="hybridMultilevel"/>
    <w:tmpl w:val="1B4A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4D72"/>
    <w:multiLevelType w:val="hybridMultilevel"/>
    <w:tmpl w:val="9264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3F9C"/>
    <w:multiLevelType w:val="multilevel"/>
    <w:tmpl w:val="1D7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8"/>
    <w:rsid w:val="00101071"/>
    <w:rsid w:val="001B710C"/>
    <w:rsid w:val="002D1C88"/>
    <w:rsid w:val="00361103"/>
    <w:rsid w:val="00772584"/>
    <w:rsid w:val="0087197D"/>
    <w:rsid w:val="00916421"/>
    <w:rsid w:val="00F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D1C1-2D75-414B-808E-91E4B2F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C8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197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197D"/>
    <w:rPr>
      <w:b/>
      <w:bCs/>
    </w:rPr>
  </w:style>
  <w:style w:type="paragraph" w:styleId="Akapitzlist">
    <w:name w:val="List Paragraph"/>
    <w:basedOn w:val="Normalny"/>
    <w:uiPriority w:val="34"/>
    <w:qFormat/>
    <w:rsid w:val="0087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nfo.pl" TargetMode="External"/><Relationship Id="rId13" Type="http://schemas.openxmlformats.org/officeDocument/2006/relationships/hyperlink" Target="https://www.inyourpock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kfm.pl/Tokfm/0,0.html" TargetMode="External"/><Relationship Id="rId12" Type="http://schemas.openxmlformats.org/officeDocument/2006/relationships/hyperlink" Target="http://www.ESopo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opot.pl/" TargetMode="External"/><Relationship Id="rId11" Type="http://schemas.openxmlformats.org/officeDocument/2006/relationships/hyperlink" Target="https://prestiztrojmiasto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jmiasto.pl" TargetMode="External"/><Relationship Id="rId14" Type="http://schemas.openxmlformats.org/officeDocument/2006/relationships/hyperlink" Target="https://linia-m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JARRY</cp:lastModifiedBy>
  <cp:revision>3</cp:revision>
  <dcterms:created xsi:type="dcterms:W3CDTF">2022-10-04T10:28:00Z</dcterms:created>
  <dcterms:modified xsi:type="dcterms:W3CDTF">2022-10-04T10:32:00Z</dcterms:modified>
</cp:coreProperties>
</file>